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F2BE" w14:textId="79258648" w:rsidR="00E52139" w:rsidRPr="005F7737" w:rsidRDefault="005F7737" w:rsidP="005874A5">
      <w:pPr>
        <w:jc w:val="center"/>
        <w:rPr>
          <w:b/>
          <w:noProof/>
          <w:color w:val="FFFFFF" w:themeColor="background1"/>
          <w:sz w:val="48"/>
          <w:szCs w:val="48"/>
          <w:u w:val="single"/>
          <w:lang w:val="de-DE"/>
        </w:rPr>
      </w:pPr>
      <w:r w:rsidRPr="005F7737">
        <w:rPr>
          <w:b/>
          <w:noProof/>
          <w:color w:val="FFFFFF" w:themeColor="background1"/>
          <w:sz w:val="48"/>
          <w:szCs w:val="48"/>
          <w:highlight w:val="black"/>
          <w:u w:val="single"/>
          <w:lang w:val="de-DE"/>
        </w:rPr>
        <w:t>Gebrauchsanweisung No</w:t>
      </w:r>
      <w:r w:rsidR="005874A5" w:rsidRPr="005F7737">
        <w:rPr>
          <w:b/>
          <w:noProof/>
          <w:color w:val="FFFFFF" w:themeColor="background1"/>
          <w:sz w:val="48"/>
          <w:szCs w:val="48"/>
          <w:highlight w:val="black"/>
          <w:u w:val="single"/>
          <w:lang w:val="de-DE"/>
        </w:rPr>
        <w:t>.15</w:t>
      </w:r>
    </w:p>
    <w:p w14:paraId="2B55275C" w14:textId="294D92A0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3CCB74C8" wp14:editId="644BFBBD">
            <wp:simplePos x="901700" y="1397000"/>
            <wp:positionH relativeFrom="column">
              <wp:align>left</wp:align>
            </wp:positionH>
            <wp:positionV relativeFrom="paragraph">
              <wp:align>top</wp:align>
            </wp:positionV>
            <wp:extent cx="2730500" cy="21463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737" w:rsidRPr="005F7737">
        <w:rPr>
          <w:lang w:val="de-DE"/>
        </w:rPr>
        <w:t>Zifferblatt</w:t>
      </w:r>
      <w:r w:rsidRPr="005F7737">
        <w:rPr>
          <w:lang w:val="de-DE"/>
        </w:rPr>
        <w:t>:</w:t>
      </w:r>
    </w:p>
    <w:p w14:paraId="7CD3C112" w14:textId="482E6849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>1.</w:t>
      </w:r>
      <w:r w:rsidR="005F7737">
        <w:rPr>
          <w:lang w:val="de-DE"/>
        </w:rPr>
        <w:t xml:space="preserve"> Datum</w:t>
      </w:r>
    </w:p>
    <w:p w14:paraId="62A2C8C5" w14:textId="66922C2D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>2.</w:t>
      </w:r>
      <w:r w:rsidR="005F7737">
        <w:rPr>
          <w:lang w:val="de-DE"/>
        </w:rPr>
        <w:t xml:space="preserve"> 24-Stundenzeiger</w:t>
      </w:r>
    </w:p>
    <w:p w14:paraId="19FD29E0" w14:textId="77777777" w:rsidR="005874A5" w:rsidRPr="005F7737" w:rsidRDefault="005874A5" w:rsidP="005874A5">
      <w:pPr>
        <w:pStyle w:val="Bezmezer"/>
        <w:rPr>
          <w:lang w:val="de-DE"/>
        </w:rPr>
      </w:pPr>
    </w:p>
    <w:p w14:paraId="203C36F7" w14:textId="7FAC35D0" w:rsidR="005874A5" w:rsidRPr="005F7737" w:rsidRDefault="005F7737" w:rsidP="005874A5">
      <w:pPr>
        <w:pStyle w:val="Bezmezer"/>
        <w:rPr>
          <w:lang w:val="de-DE"/>
        </w:rPr>
      </w:pPr>
      <w:r w:rsidRPr="005F7737">
        <w:rPr>
          <w:lang w:val="de-DE"/>
        </w:rPr>
        <w:t>Position der Krone</w:t>
      </w:r>
    </w:p>
    <w:p w14:paraId="41156B3C" w14:textId="525CAB8F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0. </w:t>
      </w:r>
      <w:r w:rsidR="005F7737">
        <w:rPr>
          <w:lang w:val="de-DE"/>
        </w:rPr>
        <w:t>Basisstellung – normaler Betrieb</w:t>
      </w:r>
    </w:p>
    <w:p w14:paraId="6DBFBDE7" w14:textId="4D159663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I. </w:t>
      </w:r>
      <w:r w:rsidR="005F7737">
        <w:rPr>
          <w:lang w:val="de-DE"/>
        </w:rPr>
        <w:t xml:space="preserve"> Datum</w:t>
      </w:r>
    </w:p>
    <w:p w14:paraId="6FE53057" w14:textId="14124F03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II. </w:t>
      </w:r>
      <w:r w:rsidR="005F7737">
        <w:rPr>
          <w:lang w:val="de-DE"/>
        </w:rPr>
        <w:t>24-Stundenzeiger</w:t>
      </w:r>
    </w:p>
    <w:p w14:paraId="467C6953" w14:textId="77777777" w:rsidR="005874A5" w:rsidRPr="005F7737" w:rsidRDefault="005874A5" w:rsidP="005874A5">
      <w:pPr>
        <w:pStyle w:val="Bezmezer"/>
        <w:rPr>
          <w:lang w:val="de-DE"/>
        </w:rPr>
      </w:pPr>
    </w:p>
    <w:p w14:paraId="2DE16866" w14:textId="77777777" w:rsidR="005874A5" w:rsidRPr="005F7737" w:rsidRDefault="005874A5" w:rsidP="005874A5">
      <w:pPr>
        <w:pStyle w:val="Bezmezer"/>
        <w:rPr>
          <w:lang w:val="de-DE"/>
        </w:rPr>
      </w:pPr>
    </w:p>
    <w:p w14:paraId="3B6EE354" w14:textId="77777777" w:rsidR="005874A5" w:rsidRPr="005F7737" w:rsidRDefault="005874A5" w:rsidP="005874A5">
      <w:pPr>
        <w:pStyle w:val="Bezmezer"/>
        <w:rPr>
          <w:lang w:val="de-DE"/>
        </w:rPr>
      </w:pPr>
    </w:p>
    <w:p w14:paraId="2813D1ED" w14:textId="77777777" w:rsidR="005874A5" w:rsidRPr="005F7737" w:rsidRDefault="005874A5" w:rsidP="005874A5">
      <w:pPr>
        <w:pStyle w:val="Bezmezer"/>
        <w:rPr>
          <w:lang w:val="de-DE"/>
        </w:rPr>
      </w:pPr>
    </w:p>
    <w:p w14:paraId="1B6944B8" w14:textId="77777777" w:rsidR="005874A5" w:rsidRPr="005F7737" w:rsidRDefault="005874A5" w:rsidP="005874A5">
      <w:pPr>
        <w:pStyle w:val="Bezmezer"/>
        <w:rPr>
          <w:lang w:val="de-DE"/>
        </w:rPr>
      </w:pPr>
    </w:p>
    <w:p w14:paraId="307E1598" w14:textId="77777777" w:rsidR="005874A5" w:rsidRPr="005F7737" w:rsidRDefault="005874A5" w:rsidP="005874A5">
      <w:pPr>
        <w:pStyle w:val="Bezmezer"/>
        <w:rPr>
          <w:lang w:val="de-DE"/>
        </w:rPr>
      </w:pPr>
    </w:p>
    <w:p w14:paraId="700F3E62" w14:textId="0C3B7616" w:rsidR="005874A5" w:rsidRPr="005F7737" w:rsidRDefault="005F7737" w:rsidP="005874A5">
      <w:pPr>
        <w:pStyle w:val="Bezmezer"/>
        <w:jc w:val="center"/>
        <w:rPr>
          <w:lang w:val="de-DE"/>
        </w:rPr>
      </w:pPr>
      <w:r>
        <w:rPr>
          <w:lang w:val="de-DE"/>
        </w:rPr>
        <w:t>Gebrauchsanweisung</w:t>
      </w:r>
    </w:p>
    <w:p w14:paraId="13D93176" w14:textId="547191E5" w:rsidR="005874A5" w:rsidRPr="005F7737" w:rsidRDefault="005F7737" w:rsidP="005874A5">
      <w:pPr>
        <w:pStyle w:val="Bezmezer"/>
        <w:rPr>
          <w:lang w:val="de-DE"/>
        </w:rPr>
      </w:pPr>
      <w:r>
        <w:rPr>
          <w:lang w:val="de-DE"/>
        </w:rPr>
        <w:t>Zeiteinstellung:</w:t>
      </w:r>
    </w:p>
    <w:p w14:paraId="0E4B3916" w14:textId="48CE212B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1. </w:t>
      </w:r>
      <w:r w:rsidR="005F7737">
        <w:rPr>
          <w:lang w:val="de-DE"/>
        </w:rPr>
        <w:t>Ziehen Sie die Krone bis auf Position II heraus. Der Sekundenzeiger hört auf sich zu bewegen.</w:t>
      </w:r>
    </w:p>
    <w:p w14:paraId="76D9C3D3" w14:textId="2C894355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2. </w:t>
      </w:r>
      <w:r w:rsidR="005F7737">
        <w:rPr>
          <w:lang w:val="de-DE"/>
        </w:rPr>
        <w:t xml:space="preserve">Drehen Sie die Krone, um die gewünschte Uhrzeit einzustellen. </w:t>
      </w:r>
    </w:p>
    <w:p w14:paraId="1B3A76C2" w14:textId="39E1360E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3. </w:t>
      </w:r>
      <w:r w:rsidR="005F7737">
        <w:rPr>
          <w:lang w:val="de-DE"/>
        </w:rPr>
        <w:t>Drücken Sie die Krone zurück. Der Sekundenzeiger fängt an sich zu bewegen.</w:t>
      </w:r>
    </w:p>
    <w:p w14:paraId="2CEAA2C1" w14:textId="77777777" w:rsidR="005874A5" w:rsidRPr="005F7737" w:rsidRDefault="005874A5" w:rsidP="005874A5">
      <w:pPr>
        <w:pStyle w:val="Bezmezer"/>
        <w:rPr>
          <w:lang w:val="de-DE"/>
        </w:rPr>
      </w:pPr>
    </w:p>
    <w:p w14:paraId="40729B62" w14:textId="775A0B54" w:rsidR="005874A5" w:rsidRPr="005F7737" w:rsidRDefault="005F7737" w:rsidP="005874A5">
      <w:pPr>
        <w:pStyle w:val="Bezmezer"/>
        <w:rPr>
          <w:lang w:val="de-DE"/>
        </w:rPr>
      </w:pPr>
      <w:r>
        <w:rPr>
          <w:lang w:val="de-DE"/>
        </w:rPr>
        <w:t>Einstellung des Datums:</w:t>
      </w:r>
    </w:p>
    <w:p w14:paraId="07BFCD35" w14:textId="7F185CE5" w:rsidR="005874A5" w:rsidRPr="005F7737" w:rsidRDefault="005874A5" w:rsidP="005874A5">
      <w:pPr>
        <w:pStyle w:val="Bezmezer"/>
        <w:rPr>
          <w:lang w:val="pl-PL"/>
        </w:rPr>
      </w:pPr>
      <w:r w:rsidRPr="005F7737">
        <w:rPr>
          <w:lang w:val="de-DE"/>
        </w:rPr>
        <w:t>*</w:t>
      </w:r>
      <w:r w:rsidR="005F7737">
        <w:rPr>
          <w:lang w:val="de-DE"/>
        </w:rPr>
        <w:t xml:space="preserve">Stellen Sie das Datum nie zwischen 21:00 und 10:00 ein. </w:t>
      </w:r>
    </w:p>
    <w:p w14:paraId="64300C1F" w14:textId="4A06EBB0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1. </w:t>
      </w:r>
      <w:r w:rsidR="005F7737">
        <w:rPr>
          <w:lang w:val="de-DE"/>
        </w:rPr>
        <w:t>Ziehen Sie die Krone bis auf Position I heraus.</w:t>
      </w:r>
    </w:p>
    <w:p w14:paraId="224DDF00" w14:textId="54CDF286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2. </w:t>
      </w:r>
      <w:r w:rsidR="005F7737">
        <w:rPr>
          <w:lang w:val="de-DE"/>
        </w:rPr>
        <w:t>Drehen Sie die Krone gegen den Uhrzeigersinn, um das gewünschte Datum einzustellen.</w:t>
      </w:r>
    </w:p>
    <w:p w14:paraId="2070BF65" w14:textId="43D00847" w:rsidR="005874A5" w:rsidRPr="005F7737" w:rsidRDefault="005874A5" w:rsidP="005874A5">
      <w:pPr>
        <w:pStyle w:val="Bezmezer"/>
        <w:rPr>
          <w:lang w:val="de-DE"/>
        </w:rPr>
      </w:pPr>
      <w:r w:rsidRPr="005F7737">
        <w:rPr>
          <w:lang w:val="de-DE"/>
        </w:rPr>
        <w:t xml:space="preserve">3. </w:t>
      </w:r>
      <w:r w:rsidR="005F7737">
        <w:rPr>
          <w:lang w:val="de-DE"/>
        </w:rPr>
        <w:t>Drücken Sie die Krone zurück.</w:t>
      </w:r>
      <w:bookmarkStart w:id="0" w:name="_GoBack"/>
      <w:bookmarkEnd w:id="0"/>
    </w:p>
    <w:p w14:paraId="206B489B" w14:textId="77777777" w:rsidR="005874A5" w:rsidRPr="005F7737" w:rsidRDefault="005874A5" w:rsidP="005874A5">
      <w:pPr>
        <w:pStyle w:val="Bezmezer"/>
        <w:rPr>
          <w:lang w:val="de-DE"/>
        </w:rPr>
      </w:pPr>
    </w:p>
    <w:p w14:paraId="2DF7641D" w14:textId="77777777" w:rsidR="005874A5" w:rsidRPr="005F7737" w:rsidRDefault="005874A5" w:rsidP="005874A5">
      <w:pPr>
        <w:pStyle w:val="Bezmezer"/>
        <w:rPr>
          <w:lang w:val="de-DE"/>
        </w:rPr>
      </w:pPr>
    </w:p>
    <w:p w14:paraId="06C87B37" w14:textId="73EDC6F3" w:rsidR="005874A5" w:rsidRPr="005F7737" w:rsidRDefault="005F7737" w:rsidP="005874A5">
      <w:pPr>
        <w:rPr>
          <w:sz w:val="32"/>
          <w:szCs w:val="32"/>
          <w:lang w:val="de-DE"/>
        </w:rPr>
      </w:pPr>
      <w:r w:rsidRPr="005F7737">
        <w:rPr>
          <w:b/>
          <w:noProof/>
          <w:sz w:val="32"/>
          <w:szCs w:val="32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A7166" wp14:editId="3913DAD2">
                <wp:simplePos x="0" y="0"/>
                <wp:positionH relativeFrom="column">
                  <wp:posOffset>3070860</wp:posOffset>
                </wp:positionH>
                <wp:positionV relativeFrom="paragraph">
                  <wp:posOffset>434340</wp:posOffset>
                </wp:positionV>
                <wp:extent cx="2404110" cy="1362710"/>
                <wp:effectExtent l="0" t="0" r="15240" b="279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2E26" w14:textId="77777777" w:rsidR="005F7737" w:rsidRPr="009F7E3C" w:rsidRDefault="005F7737" w:rsidP="005F7737">
                            <w:pPr>
                              <w:spacing w:line="0" w:lineRule="atLeast"/>
                              <w:rPr>
                                <w:rStyle w:val="Siln"/>
                                <w:rFonts w:cs="Calibri"/>
                                <w:bCs w:val="0"/>
                                <w:lang w:val="de-DE"/>
                              </w:rPr>
                            </w:pPr>
                            <w:r w:rsidRPr="009F7E3C">
                              <w:rPr>
                                <w:rStyle w:val="Siln"/>
                                <w:rFonts w:cs="Calibri"/>
                                <w:lang w:val="de-DE"/>
                              </w:rPr>
                              <w:t>Lieferant:</w:t>
                            </w:r>
                          </w:p>
                          <w:p w14:paraId="28105C3F" w14:textId="77777777" w:rsidR="005F7737" w:rsidRPr="00485028" w:rsidRDefault="005F7737" w:rsidP="005F7737">
                            <w:pPr>
                              <w:spacing w:line="0" w:lineRule="atLeast"/>
                              <w:rPr>
                                <w:rStyle w:val="Siln"/>
                                <w:rFonts w:cs="Calibri"/>
                              </w:rPr>
                            </w:pPr>
                            <w:r w:rsidRPr="00485028">
                              <w:rPr>
                                <w:rStyle w:val="Siln"/>
                                <w:rFonts w:cs="Calibri"/>
                              </w:rPr>
                              <w:t>Jasněna Vláhová, s.r.o.</w:t>
                            </w:r>
                          </w:p>
                          <w:p w14:paraId="16AF9ADB" w14:textId="77777777" w:rsidR="005F7737" w:rsidRPr="009F7E3C" w:rsidRDefault="005F7737" w:rsidP="005F7737">
                            <w:pPr>
                              <w:spacing w:line="0" w:lineRule="atLeast"/>
                              <w:rPr>
                                <w:rStyle w:val="Siln"/>
                                <w:rFonts w:cs="Calibri"/>
                                <w:lang w:val="de-DE"/>
                              </w:rPr>
                            </w:pPr>
                            <w:r w:rsidRPr="00485028">
                              <w:rPr>
                                <w:rStyle w:val="Siln"/>
                                <w:rFonts w:cs="Calibri"/>
                              </w:rPr>
                              <w:t>Přibyslav 77, 549 01 Nové Město nad Metují</w:t>
                            </w:r>
                            <w:r w:rsidRPr="009F7E3C">
                              <w:rPr>
                                <w:rStyle w:val="Siln"/>
                                <w:rFonts w:cs="Calibri"/>
                                <w:lang w:val="de-DE"/>
                              </w:rPr>
                              <w:t>, CZ</w:t>
                            </w:r>
                          </w:p>
                          <w:p w14:paraId="69D47F59" w14:textId="77777777" w:rsidR="005F7737" w:rsidRPr="009F7E3C" w:rsidRDefault="005F7737" w:rsidP="005F7737">
                            <w:pPr>
                              <w:spacing w:line="0" w:lineRule="atLeast"/>
                              <w:rPr>
                                <w:rFonts w:cs="Calibri"/>
                                <w:b/>
                                <w:bCs/>
                                <w:lang w:val="de-DE"/>
                              </w:rPr>
                            </w:pPr>
                            <w:r w:rsidRPr="009F7E3C">
                              <w:rPr>
                                <w:rFonts w:cs="Calibri"/>
                                <w:b/>
                                <w:lang w:val="de-DE"/>
                              </w:rPr>
                              <w:t>www.vlahova.cz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A716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1.8pt;margin-top:34.2pt;width:189.3pt;height:10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">
                <v:textbox>
                  <w:txbxContent>
                    <w:p w14:paraId="6AED2E26" w14:textId="77777777" w:rsidR="005F7737" w:rsidRPr="009F7E3C" w:rsidRDefault="005F7737" w:rsidP="005F7737">
                      <w:pPr>
                        <w:spacing w:line="0" w:lineRule="atLeast"/>
                        <w:rPr>
                          <w:rStyle w:val="Siln"/>
                          <w:rFonts w:cs="Calibri"/>
                          <w:bCs w:val="0"/>
                          <w:lang w:val="de-DE"/>
                        </w:rPr>
                      </w:pPr>
                      <w:r w:rsidRPr="009F7E3C">
                        <w:rPr>
                          <w:rStyle w:val="Siln"/>
                          <w:rFonts w:cs="Calibri"/>
                          <w:lang w:val="de-DE"/>
                        </w:rPr>
                        <w:t>Lieferant:</w:t>
                      </w:r>
                    </w:p>
                    <w:p w14:paraId="28105C3F" w14:textId="77777777" w:rsidR="005F7737" w:rsidRPr="00485028" w:rsidRDefault="005F7737" w:rsidP="005F7737">
                      <w:pPr>
                        <w:spacing w:line="0" w:lineRule="atLeast"/>
                        <w:rPr>
                          <w:rStyle w:val="Siln"/>
                          <w:rFonts w:cs="Calibri"/>
                        </w:rPr>
                      </w:pPr>
                      <w:r w:rsidRPr="00485028">
                        <w:rPr>
                          <w:rStyle w:val="Siln"/>
                          <w:rFonts w:cs="Calibri"/>
                        </w:rPr>
                        <w:t>Jasněna Vláhová, s.r.o.</w:t>
                      </w:r>
                    </w:p>
                    <w:p w14:paraId="16AF9ADB" w14:textId="77777777" w:rsidR="005F7737" w:rsidRPr="009F7E3C" w:rsidRDefault="005F7737" w:rsidP="005F7737">
                      <w:pPr>
                        <w:spacing w:line="0" w:lineRule="atLeast"/>
                        <w:rPr>
                          <w:rStyle w:val="Siln"/>
                          <w:rFonts w:cs="Calibri"/>
                          <w:lang w:val="de-DE"/>
                        </w:rPr>
                      </w:pPr>
                      <w:r w:rsidRPr="00485028">
                        <w:rPr>
                          <w:rStyle w:val="Siln"/>
                          <w:rFonts w:cs="Calibri"/>
                        </w:rPr>
                        <w:t>Přibyslav 77, 549 01 Nové Město nad Metují</w:t>
                      </w:r>
                      <w:r w:rsidRPr="009F7E3C">
                        <w:rPr>
                          <w:rStyle w:val="Siln"/>
                          <w:rFonts w:cs="Calibri"/>
                          <w:lang w:val="de-DE"/>
                        </w:rPr>
                        <w:t>, CZ</w:t>
                      </w:r>
                    </w:p>
                    <w:p w14:paraId="69D47F59" w14:textId="77777777" w:rsidR="005F7737" w:rsidRPr="009F7E3C" w:rsidRDefault="005F7737" w:rsidP="005F7737">
                      <w:pPr>
                        <w:spacing w:line="0" w:lineRule="atLeast"/>
                        <w:rPr>
                          <w:rFonts w:cs="Calibri"/>
                          <w:b/>
                          <w:bCs/>
                          <w:lang w:val="de-DE"/>
                        </w:rPr>
                      </w:pPr>
                      <w:r w:rsidRPr="009F7E3C">
                        <w:rPr>
                          <w:rFonts w:cs="Calibri"/>
                          <w:b/>
                          <w:lang w:val="de-DE"/>
                        </w:rPr>
                        <w:t>www.vlahova.cz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4A5" w:rsidRPr="005F7737">
        <w:rPr>
          <w:b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2336" behindDoc="0" locked="0" layoutInCell="1" allowOverlap="0" wp14:anchorId="406F75C1" wp14:editId="7CA89CDC">
            <wp:simplePos x="0" y="0"/>
            <wp:positionH relativeFrom="column">
              <wp:posOffset>1054100</wp:posOffset>
            </wp:positionH>
            <wp:positionV relativeFrom="paragraph">
              <wp:posOffset>584835</wp:posOffset>
            </wp:positionV>
            <wp:extent cx="1235075" cy="501473"/>
            <wp:effectExtent l="0" t="0" r="3175" b="0"/>
            <wp:wrapNone/>
            <wp:docPr id="8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0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A5" w:rsidRPr="005F7737">
        <w:rPr>
          <w:b/>
          <w:noProof/>
          <w:sz w:val="32"/>
          <w:szCs w:val="32"/>
          <w:u w:val="single"/>
          <w:lang w:val="de-DE"/>
        </w:rPr>
        <w:drawing>
          <wp:anchor distT="0" distB="0" distL="114935" distR="114935" simplePos="0" relativeHeight="251660288" behindDoc="0" locked="0" layoutInCell="1" allowOverlap="1" wp14:anchorId="0E13CB03" wp14:editId="285FF215">
            <wp:simplePos x="0" y="0"/>
            <wp:positionH relativeFrom="column">
              <wp:posOffset>1905</wp:posOffset>
            </wp:positionH>
            <wp:positionV relativeFrom="paragraph">
              <wp:posOffset>375285</wp:posOffset>
            </wp:positionV>
            <wp:extent cx="962025" cy="767715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4A5" w:rsidRPr="005F7737">
        <w:rPr>
          <w:sz w:val="32"/>
          <w:szCs w:val="32"/>
          <w:lang w:val="de-DE"/>
        </w:rPr>
        <w:br w:type="textWrapping" w:clear="all"/>
      </w:r>
    </w:p>
    <w:sectPr w:rsidR="005874A5" w:rsidRPr="005F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A5"/>
    <w:rsid w:val="005874A5"/>
    <w:rsid w:val="005F7737"/>
    <w:rsid w:val="008C3E50"/>
    <w:rsid w:val="00E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E3290"/>
  <w15:chartTrackingRefBased/>
  <w15:docId w15:val="{0BC90DC6-5317-462F-B759-ADAD21A9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A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74A5"/>
    <w:pPr>
      <w:spacing w:after="0" w:line="240" w:lineRule="auto"/>
    </w:pPr>
  </w:style>
  <w:style w:type="character" w:styleId="Siln">
    <w:name w:val="Strong"/>
    <w:qFormat/>
    <w:rsid w:val="005F7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Alzbeta Poloncekova</cp:lastModifiedBy>
  <cp:revision>3</cp:revision>
  <cp:lastPrinted>2019-04-16T06:23:00Z</cp:lastPrinted>
  <dcterms:created xsi:type="dcterms:W3CDTF">2019-04-17T12:06:00Z</dcterms:created>
  <dcterms:modified xsi:type="dcterms:W3CDTF">2019-04-17T12:12:00Z</dcterms:modified>
</cp:coreProperties>
</file>