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84" w:rsidRPr="00BB1384" w:rsidRDefault="00BB1384" w:rsidP="00BB1384">
      <w:pPr>
        <w:pStyle w:val="FormtovanvHTML"/>
        <w:shd w:val="clear" w:color="auto" w:fill="FFFFFF"/>
        <w:rPr>
          <w:rFonts w:ascii="inherit" w:hAnsi="inherit"/>
          <w:color w:val="212121"/>
        </w:rPr>
      </w:pPr>
      <w:r>
        <w:rPr>
          <w:b/>
          <w:color w:val="FFFFFF"/>
          <w:sz w:val="40"/>
          <w:szCs w:val="38"/>
          <w:highlight w:val="black"/>
        </w:rPr>
        <w:t xml:space="preserve">         </w:t>
      </w:r>
    </w:p>
    <w:p w:rsidR="00BB1384" w:rsidRDefault="00BB1384" w:rsidP="00BB1384">
      <w:pPr>
        <w:jc w:val="center"/>
        <w:rPr>
          <w:b/>
          <w:color w:val="FFFFFF"/>
          <w:sz w:val="40"/>
          <w:szCs w:val="38"/>
        </w:rPr>
      </w:pPr>
      <w:bookmarkStart w:id="0" w:name="_GoBack"/>
      <w:bookmarkEnd w:id="0"/>
      <w:r>
        <w:rPr>
          <w:b/>
          <w:color w:val="FFFFFF"/>
          <w:sz w:val="40"/>
          <w:szCs w:val="38"/>
          <w:highlight w:val="black"/>
        </w:rPr>
        <w:t>INSTRUKCJA NR. 2 JVD</w:t>
      </w:r>
    </w:p>
    <w:p w:rsidR="00BB1384" w:rsidRPr="00950E04" w:rsidRDefault="00BB1384" w:rsidP="00BB1384">
      <w:pPr>
        <w:rPr>
          <w:color w:val="000000"/>
          <w:sz w:val="36"/>
          <w:szCs w:val="38"/>
        </w:rPr>
      </w:pPr>
      <w:r w:rsidRPr="00950E04">
        <w:rPr>
          <w:noProof/>
          <w:color w:val="000000"/>
          <w:sz w:val="36"/>
          <w:szCs w:val="3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66040</wp:posOffset>
            </wp:positionV>
            <wp:extent cx="5760720" cy="2736850"/>
            <wp:effectExtent l="0" t="0" r="0" b="6350"/>
            <wp:wrapNone/>
            <wp:docPr id="2" name="Obrázek 2" descr="cif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cifra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50E04">
        <w:rPr>
          <w:color w:val="000000"/>
          <w:sz w:val="36"/>
          <w:szCs w:val="38"/>
        </w:rPr>
        <w:t>Wskazówka</w:t>
      </w:r>
      <w:proofErr w:type="spellEnd"/>
      <w:r w:rsidRPr="00950E04">
        <w:rPr>
          <w:color w:val="000000"/>
          <w:sz w:val="36"/>
          <w:szCs w:val="38"/>
        </w:rPr>
        <w:t xml:space="preserve"> </w:t>
      </w:r>
      <w:proofErr w:type="spellStart"/>
      <w:r w:rsidRPr="00950E04">
        <w:rPr>
          <w:color w:val="000000"/>
          <w:sz w:val="36"/>
          <w:szCs w:val="38"/>
        </w:rPr>
        <w:t>godzinowa</w:t>
      </w:r>
      <w:proofErr w:type="spellEnd"/>
      <w:r w:rsidRPr="00950E04">
        <w:rPr>
          <w:color w:val="000000"/>
          <w:sz w:val="36"/>
          <w:szCs w:val="38"/>
        </w:rPr>
        <w:t xml:space="preserve">                      </w:t>
      </w:r>
      <w:proofErr w:type="spellStart"/>
      <w:r w:rsidRPr="00950E04">
        <w:rPr>
          <w:color w:val="000000"/>
          <w:sz w:val="36"/>
          <w:szCs w:val="38"/>
        </w:rPr>
        <w:t>Wskazówka</w:t>
      </w:r>
      <w:proofErr w:type="spellEnd"/>
      <w:r w:rsidRPr="00950E04">
        <w:rPr>
          <w:color w:val="000000"/>
          <w:sz w:val="36"/>
          <w:szCs w:val="38"/>
        </w:rPr>
        <w:t xml:space="preserve"> </w:t>
      </w:r>
      <w:proofErr w:type="spellStart"/>
      <w:r w:rsidRPr="00950E04">
        <w:rPr>
          <w:color w:val="000000"/>
          <w:sz w:val="36"/>
          <w:szCs w:val="38"/>
        </w:rPr>
        <w:t>minutowa</w:t>
      </w:r>
      <w:proofErr w:type="spellEnd"/>
    </w:p>
    <w:p w:rsidR="00BB1384" w:rsidRPr="00950E04" w:rsidRDefault="00BB1384" w:rsidP="00BB1384">
      <w:pPr>
        <w:rPr>
          <w:sz w:val="32"/>
          <w:szCs w:val="38"/>
        </w:rPr>
      </w:pPr>
      <w:r w:rsidRPr="00950E04">
        <w:rPr>
          <w:sz w:val="36"/>
          <w:szCs w:val="38"/>
        </w:rPr>
        <w:t xml:space="preserve">                                               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w 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2</w:t>
      </w:r>
    </w:p>
    <w:p w:rsidR="00BB1384" w:rsidRPr="00950E04" w:rsidRDefault="00BB1384" w:rsidP="00BB1384">
      <w:pPr>
        <w:rPr>
          <w:color w:val="FFFFFF"/>
          <w:sz w:val="40"/>
          <w:szCs w:val="38"/>
        </w:rPr>
      </w:pPr>
      <w:r w:rsidRPr="00950E04">
        <w:rPr>
          <w:color w:val="FFFFFF"/>
          <w:sz w:val="40"/>
          <w:szCs w:val="38"/>
        </w:rPr>
        <w:t xml:space="preserve">                               </w:t>
      </w:r>
    </w:p>
    <w:p w:rsidR="00BB1384" w:rsidRPr="00950E04" w:rsidRDefault="00BB1384" w:rsidP="00BB1384">
      <w:pPr>
        <w:rPr>
          <w:sz w:val="32"/>
          <w:szCs w:val="38"/>
        </w:rPr>
      </w:pPr>
      <w:r w:rsidRPr="00950E04">
        <w:rPr>
          <w:sz w:val="40"/>
          <w:szCs w:val="38"/>
        </w:rPr>
        <w:t xml:space="preserve">                             </w:t>
      </w:r>
      <w:r>
        <w:rPr>
          <w:sz w:val="40"/>
          <w:szCs w:val="38"/>
        </w:rPr>
        <w:t xml:space="preserve">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v 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1 </w:t>
      </w:r>
    </w:p>
    <w:p w:rsidR="00BB1384" w:rsidRPr="00950E04" w:rsidRDefault="00BB1384" w:rsidP="00BB1384">
      <w:pPr>
        <w:rPr>
          <w:sz w:val="32"/>
          <w:szCs w:val="38"/>
        </w:rPr>
      </w:pPr>
      <w:r w:rsidRPr="00950E04">
        <w:rPr>
          <w:sz w:val="32"/>
          <w:szCs w:val="38"/>
        </w:rPr>
        <w:t xml:space="preserve">                                                                   </w:t>
      </w:r>
      <w:proofErr w:type="spellStart"/>
      <w:r w:rsidRPr="00950E04">
        <w:rPr>
          <w:sz w:val="32"/>
          <w:szCs w:val="38"/>
        </w:rPr>
        <w:t>Koronka</w:t>
      </w:r>
      <w:proofErr w:type="spellEnd"/>
      <w:r w:rsidRPr="00950E04">
        <w:rPr>
          <w:sz w:val="32"/>
          <w:szCs w:val="38"/>
        </w:rPr>
        <w:t xml:space="preserve"> w </w:t>
      </w:r>
      <w:proofErr w:type="spellStart"/>
      <w:r w:rsidRPr="00950E04">
        <w:rPr>
          <w:sz w:val="32"/>
          <w:szCs w:val="38"/>
        </w:rPr>
        <w:t>pozycji</w:t>
      </w:r>
      <w:proofErr w:type="spellEnd"/>
      <w:r w:rsidRPr="00950E04">
        <w:rPr>
          <w:sz w:val="32"/>
          <w:szCs w:val="38"/>
        </w:rPr>
        <w:t xml:space="preserve"> </w:t>
      </w:r>
      <w:proofErr w:type="spellStart"/>
      <w:r w:rsidRPr="00950E04">
        <w:rPr>
          <w:sz w:val="32"/>
          <w:szCs w:val="38"/>
        </w:rPr>
        <w:t>wyściowej</w:t>
      </w:r>
      <w:proofErr w:type="spellEnd"/>
    </w:p>
    <w:p w:rsidR="00BB1384" w:rsidRDefault="00BB1384" w:rsidP="00BB1384">
      <w:pPr>
        <w:rPr>
          <w:sz w:val="32"/>
          <w:szCs w:val="38"/>
        </w:rPr>
      </w:pPr>
      <w:proofErr w:type="spellStart"/>
      <w:r w:rsidRPr="00950E04">
        <w:rPr>
          <w:sz w:val="32"/>
          <w:szCs w:val="38"/>
        </w:rPr>
        <w:t>Wska</w:t>
      </w:r>
      <w:r>
        <w:rPr>
          <w:sz w:val="32"/>
          <w:szCs w:val="38"/>
        </w:rPr>
        <w:t>zó</w:t>
      </w:r>
      <w:r w:rsidRPr="00950E04">
        <w:rPr>
          <w:sz w:val="32"/>
          <w:szCs w:val="38"/>
        </w:rPr>
        <w:t>wka</w:t>
      </w:r>
      <w:proofErr w:type="spellEnd"/>
      <w:r w:rsidRPr="00950E04">
        <w:rPr>
          <w:sz w:val="32"/>
          <w:szCs w:val="38"/>
        </w:rPr>
        <w:t xml:space="preserve"> </w:t>
      </w:r>
      <w:proofErr w:type="spellStart"/>
      <w:r>
        <w:rPr>
          <w:sz w:val="32"/>
          <w:szCs w:val="38"/>
        </w:rPr>
        <w:t>sekundowa</w:t>
      </w:r>
      <w:proofErr w:type="spellEnd"/>
      <w:r w:rsidRPr="00950E04">
        <w:rPr>
          <w:sz w:val="32"/>
          <w:szCs w:val="38"/>
        </w:rPr>
        <w:t xml:space="preserve"> </w:t>
      </w:r>
      <w:r>
        <w:rPr>
          <w:sz w:val="32"/>
          <w:szCs w:val="38"/>
        </w:rPr>
        <w:t xml:space="preserve">                </w:t>
      </w:r>
    </w:p>
    <w:p w:rsidR="00BB1384" w:rsidRPr="00950E04" w:rsidRDefault="00BB1384" w:rsidP="00BB1384">
      <w:pPr>
        <w:rPr>
          <w:sz w:val="32"/>
          <w:szCs w:val="38"/>
        </w:rPr>
      </w:pPr>
      <w:r>
        <w:rPr>
          <w:sz w:val="32"/>
          <w:szCs w:val="38"/>
        </w:rPr>
        <w:t xml:space="preserve">                                                                                                  </w:t>
      </w:r>
      <w:r w:rsidRPr="00950E04">
        <w:rPr>
          <w:sz w:val="32"/>
          <w:szCs w:val="38"/>
        </w:rPr>
        <w:t>Data</w:t>
      </w:r>
    </w:p>
    <w:p w:rsidR="00BB1384" w:rsidRPr="00833EC2" w:rsidRDefault="00BB1384" w:rsidP="00BB1384">
      <w:pPr>
        <w:spacing w:after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b/>
          <w:bCs/>
          <w:sz w:val="28"/>
          <w:lang w:val="pl-PL"/>
        </w:rPr>
        <w:t>Nastawianie czasu</w:t>
      </w:r>
      <w:r w:rsidRPr="00833EC2">
        <w:rPr>
          <w:rFonts w:ascii="Arial" w:hAnsi="Arial" w:cs="Arial"/>
          <w:sz w:val="28"/>
          <w:lang w:val="pl-PL"/>
        </w:rPr>
        <w:t xml:space="preserve">: </w:t>
      </w:r>
    </w:p>
    <w:p w:rsidR="00BB1384" w:rsidRPr="00833EC2" w:rsidRDefault="00BB1384" w:rsidP="00BB13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Należy wysunąć koronkę do pozycji 2</w:t>
      </w:r>
      <w:r w:rsidRPr="00833EC2">
        <w:rPr>
          <w:rFonts w:ascii="Arial" w:hAnsi="Arial" w:cs="Arial"/>
          <w:b/>
          <w:bCs/>
          <w:sz w:val="28"/>
          <w:lang w:val="pl-PL"/>
        </w:rPr>
        <w:t>.</w:t>
      </w:r>
    </w:p>
    <w:p w:rsidR="00BB1384" w:rsidRPr="00833EC2" w:rsidRDefault="00BB1384" w:rsidP="00BB13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Następnie obrotem koronki nastawia się wskazówki na żądany czas</w:t>
      </w:r>
    </w:p>
    <w:p w:rsidR="00BB1384" w:rsidRPr="00833EC2" w:rsidRDefault="00BB1384" w:rsidP="00BB138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Po wciśnięciu koronki do pozycji wyjściowej wskazówka sekundowa ruszy.</w:t>
      </w:r>
    </w:p>
    <w:p w:rsidR="00BB1384" w:rsidRPr="00833EC2" w:rsidRDefault="00BB1384" w:rsidP="00BB1384">
      <w:pPr>
        <w:rPr>
          <w:rFonts w:ascii="Arial" w:hAnsi="Arial" w:cs="Arial"/>
          <w:b/>
          <w:bCs/>
          <w:sz w:val="28"/>
          <w:lang w:val="pl-PL"/>
        </w:rPr>
      </w:pPr>
    </w:p>
    <w:p w:rsidR="00BB1384" w:rsidRPr="00833EC2" w:rsidRDefault="00BB1384" w:rsidP="00BB1384">
      <w:pPr>
        <w:spacing w:after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b/>
          <w:bCs/>
          <w:sz w:val="28"/>
          <w:lang w:val="pl-PL"/>
        </w:rPr>
        <w:t>Nastawianie daty</w:t>
      </w:r>
      <w:r w:rsidRPr="00833EC2">
        <w:rPr>
          <w:rFonts w:ascii="Arial" w:hAnsi="Arial" w:cs="Arial"/>
          <w:sz w:val="28"/>
          <w:lang w:val="pl-PL"/>
        </w:rPr>
        <w:t>:</w:t>
      </w:r>
    </w:p>
    <w:p w:rsidR="00BB1384" w:rsidRPr="00833EC2" w:rsidRDefault="00BB1384" w:rsidP="00BB138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Należy wysunąć koronkę do pozycji 1</w:t>
      </w:r>
    </w:p>
    <w:p w:rsidR="00BB1384" w:rsidRPr="00833EC2" w:rsidRDefault="00BB1384" w:rsidP="00BB138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>Obrotem koronki w kierunku wskazówek zegara nastawia się żądaną datę.Daty nie należy nastawiać pomiędzy godzinami 21:00 i 1:00- data by się na drugi dzień nie zmieniła.</w:t>
      </w:r>
    </w:p>
    <w:p w:rsidR="00BB1384" w:rsidRDefault="00BB1384" w:rsidP="00BB1384">
      <w:pPr>
        <w:numPr>
          <w:ilvl w:val="0"/>
          <w:numId w:val="2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0"/>
        <w:rPr>
          <w:rFonts w:ascii="Arial" w:hAnsi="Arial" w:cs="Arial"/>
          <w:sz w:val="28"/>
          <w:lang w:val="pl-PL"/>
        </w:rPr>
      </w:pPr>
      <w:r w:rsidRPr="00833EC2">
        <w:rPr>
          <w:rFonts w:ascii="Arial" w:hAnsi="Arial" w:cs="Arial"/>
          <w:sz w:val="28"/>
          <w:lang w:val="pl-PL"/>
        </w:rPr>
        <w:t xml:space="preserve">Po zakończeniu nastawiania daty należy wcisnąć koronkę do pozycji </w:t>
      </w:r>
      <w:r>
        <w:rPr>
          <w:rFonts w:ascii="Arial" w:hAnsi="Arial" w:cs="Arial"/>
          <w:sz w:val="28"/>
          <w:lang w:val="pl-PL"/>
        </w:rPr>
        <w:t xml:space="preserve">   </w:t>
      </w:r>
    </w:p>
    <w:p w:rsidR="00BB1384" w:rsidRPr="00833EC2" w:rsidRDefault="00BB1384" w:rsidP="00BB1384">
      <w:pPr>
        <w:tabs>
          <w:tab w:val="left" w:pos="360"/>
        </w:tabs>
        <w:spacing w:after="0" w:line="240" w:lineRule="auto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     </w:t>
      </w:r>
      <w:r w:rsidRPr="00833EC2">
        <w:rPr>
          <w:rFonts w:ascii="Arial" w:hAnsi="Arial" w:cs="Arial"/>
          <w:sz w:val="28"/>
          <w:lang w:val="pl-PL"/>
        </w:rPr>
        <w:t>wyjściowej.</w:t>
      </w:r>
    </w:p>
    <w:p w:rsidR="00BB1384" w:rsidRDefault="00BB1384" w:rsidP="00BB1384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:rsidR="00BB1384" w:rsidRDefault="00BB1384" w:rsidP="00BB1384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:rsidR="00BB1384" w:rsidRDefault="00BB1384" w:rsidP="00BB1384">
      <w:pPr>
        <w:tabs>
          <w:tab w:val="left" w:pos="360"/>
        </w:tabs>
        <w:spacing w:after="0" w:line="240" w:lineRule="auto"/>
        <w:rPr>
          <w:rFonts w:ascii="Arial" w:hAnsi="Arial" w:cs="Arial"/>
          <w:lang w:val="pl-PL"/>
        </w:rPr>
      </w:pPr>
    </w:p>
    <w:p w:rsidR="00BB1384" w:rsidRDefault="00BB1384" w:rsidP="00BB1384">
      <w:pPr>
        <w:ind w:left="644"/>
        <w:rPr>
          <w:rFonts w:ascii="Arial" w:hAnsi="Arial"/>
          <w:b/>
          <w:color w:val="FF0000"/>
          <w:lang w:val="pl-PL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20320</wp:posOffset>
                </wp:positionV>
                <wp:extent cx="1593215" cy="694055"/>
                <wp:effectExtent l="8255" t="11430" r="8255" b="889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384" w:rsidRDefault="00BB1384" w:rsidP="00BB1384">
                            <w:pPr>
                              <w:pStyle w:val="subtitlet"/>
                              <w:rPr>
                                <w:rStyle w:val="Siln"/>
                                <w:rFonts w:ascii="Arial" w:hAnsi="Arial" w:cs="Arial"/>
                                <w:lang w:val="cs-CZ"/>
                              </w:rPr>
                            </w:pPr>
                            <w:proofErr w:type="spellStart"/>
                            <w:r w:rsidRPr="00A758A4">
                              <w:rPr>
                                <w:rStyle w:val="Siln"/>
                                <w:rFonts w:ascii="Arial" w:hAnsi="Arial" w:cs="Arial"/>
                                <w:u w:val="single"/>
                                <w:lang w:val="cs-CZ"/>
                              </w:rPr>
                              <w:t>Dostawca</w:t>
                            </w:r>
                            <w:proofErr w:type="spellEnd"/>
                            <w:r>
                              <w:rPr>
                                <w:rStyle w:val="Siln"/>
                                <w:rFonts w:ascii="Arial" w:hAnsi="Arial" w:cs="Arial"/>
                                <w:lang w:val="cs-CZ"/>
                              </w:rPr>
                              <w:t xml:space="preserve">: </w:t>
                            </w:r>
                          </w:p>
                          <w:p w:rsidR="00BB1384" w:rsidRDefault="00BB1384" w:rsidP="00BB1384">
                            <w:pPr>
                              <w:pStyle w:val="subtitlet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lang w:val="cs-CZ"/>
                              </w:rPr>
                              <w:t>Jasněna Vláhová</w:t>
                            </w:r>
                          </w:p>
                          <w:p w:rsidR="00BB1384" w:rsidRDefault="00BB1384" w:rsidP="00BB1384">
                            <w:pPr>
                              <w:pStyle w:val="subtitlet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rStyle w:val="Siln"/>
                                <w:lang w:val="cs-CZ"/>
                              </w:rPr>
                              <w:t>Nové Město nad Metují</w:t>
                            </w:r>
                          </w:p>
                          <w:p w:rsidR="00BB1384" w:rsidRDefault="00BB1384" w:rsidP="00BB1384">
                            <w:pPr>
                              <w:pStyle w:val="subtitlet"/>
                              <w:rPr>
                                <w:lang w:val="cs-CZ"/>
                              </w:rPr>
                            </w:pPr>
                            <w:hyperlink r:id="rId6" w:tgtFrame="_blank" w:history="1">
                              <w:r>
                                <w:rPr>
                                  <w:rStyle w:val="Siln"/>
                                  <w:rFonts w:ascii="Arial" w:hAnsi="Arial" w:cs="Arial"/>
                                  <w:color w:val="0000FF"/>
                                  <w:u w:val="single"/>
                                  <w:lang w:val="cs-CZ"/>
                                </w:rPr>
                                <w:t>www.vlahova.cz</w:t>
                              </w:r>
                            </w:hyperlink>
                          </w:p>
                          <w:p w:rsidR="00BB1384" w:rsidRDefault="00BB1384" w:rsidP="00BB1384">
                            <w:pPr>
                              <w:pStyle w:val="subtitle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85.8pt;margin-top:1.6pt;width:125.45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NeMwIAAFUEAAAOAAAAZHJzL2Uyb0RvYy54bWysVF2O0zAQfkfiDpbfadLSLNuo6WrpUoS0&#10;/Ei7HMBxnMbC9hjbbVJuxDm4GGOnWyLgCeEHy5MZf/7mm5msbwatyFE4L8FUdD7LKRGGQyPNvqKf&#10;H3cvrinxgZmGKTCioifh6c3m+bN1b0uxgA5UIxxBEOPL3la0C8GWWeZ5JzTzM7DCoLMFp1lA0+2z&#10;xrEe0bXKFnl+lfXgGuuAC+/x693opJuE37aCh49t60UgqqLILaTdpb2Oe7ZZs3LvmO0kP9Ng/8BC&#10;M2nw0QvUHQuMHJz8A0pL7sBDG2YcdAZtK7lIOWA28/y3bB46ZkXKBcXx9iKT/3+w/MPxkyOywdpR&#10;YpjGEj2KIcDxx3diQQkyjxL11pcY+WAxNgyvYYjhMV1v74F/8cTAtmNmL26dg74TrEGK6WY2uTri&#10;+AhS9++hwbfYIUACGlqnIyAqQhAdS3W6lAf5EB6fLFYvF/OCEo6+q9UyL4pILmPl023rfHgrQJN4&#10;qKjD8id0drz3YQx9CknsQclmJ5VKhtvXW+XIkWGr7NI6o/tpmDKkr+iqWBSjAFOfn0Lkaf0NQsuA&#10;Pa+kruj1JYiVUbY3pkkdGZhU4xmzUwaTjDpG6UYRw1AP57rU0JxQUQdjb+Ms4qED942SHvu6ov7r&#10;gTlBiXpnsCqr+XIZByEZy+LVAg039dRTDzMcoSoaKBmP2zAOz8E6ue/wpbEPDNxiJVuZRI5UR1Zn&#10;3ti7qUznOYvDMbVT1K+/weYnAAAA//8DAFBLAwQUAAYACAAAACEA/zcy+d8AAAAKAQAADwAAAGRy&#10;cy9kb3ducmV2LnhtbEyPwU7DMBBE70j8g7VIXBB1kkJSQpwKIYHgBgXB1Y23SUS8Drabhr9ne4Lb&#10;rGY0+6Zaz3YQE/rQO1KQLhIQSI0zPbUK3t8eLlcgQtRk9OAIFfxggHV9elLp0rgDveK0ia3gEgql&#10;VtDFOJZShqZDq8PCjUjs7Zy3OvLpW2m8PnC5HWSWJLm0uif+0OkR7ztsvjZ7q2B19TR9hufly0eT&#10;74abeFFMj99eqfOz+e4WRMQ5/oXhiM/oUDPT1u3JBDEoKIo056iCZQbi6CdZdg1iyyplIetK/p9Q&#10;/wIAAP//AwBQSwECLQAUAAYACAAAACEAtoM4kv4AAADhAQAAEwAAAAAAAAAAAAAAAAAAAAAAW0Nv&#10;bnRlbnRfVHlwZXNdLnhtbFBLAQItABQABgAIAAAAIQA4/SH/1gAAAJQBAAALAAAAAAAAAAAAAAAA&#10;AC8BAABfcmVscy8ucmVsc1BLAQItABQABgAIAAAAIQB4zxNeMwIAAFUEAAAOAAAAAAAAAAAAAAAA&#10;AC4CAABkcnMvZTJvRG9jLnhtbFBLAQItABQABgAIAAAAIQD/NzL53wAAAAoBAAAPAAAAAAAAAAAA&#10;AAAAAI0EAABkcnMvZG93bnJldi54bWxQSwUGAAAAAAQABADzAAAAmQUAAAAA&#10;">
                <v:textbox>
                  <w:txbxContent>
                    <w:p w:rsidR="00BB1384" w:rsidRDefault="00BB1384" w:rsidP="00BB1384">
                      <w:pPr>
                        <w:pStyle w:val="subtitlet"/>
                        <w:rPr>
                          <w:rStyle w:val="Siln"/>
                          <w:rFonts w:ascii="Arial" w:hAnsi="Arial" w:cs="Arial"/>
                          <w:lang w:val="cs-CZ"/>
                        </w:rPr>
                      </w:pPr>
                      <w:proofErr w:type="spellStart"/>
                      <w:r w:rsidRPr="00A758A4">
                        <w:rPr>
                          <w:rStyle w:val="Siln"/>
                          <w:rFonts w:ascii="Arial" w:hAnsi="Arial" w:cs="Arial"/>
                          <w:u w:val="single"/>
                          <w:lang w:val="cs-CZ"/>
                        </w:rPr>
                        <w:t>Dostawca</w:t>
                      </w:r>
                      <w:proofErr w:type="spellEnd"/>
                      <w:r>
                        <w:rPr>
                          <w:rStyle w:val="Siln"/>
                          <w:rFonts w:ascii="Arial" w:hAnsi="Arial" w:cs="Arial"/>
                          <w:lang w:val="cs-CZ"/>
                        </w:rPr>
                        <w:t xml:space="preserve">: </w:t>
                      </w:r>
                    </w:p>
                    <w:p w:rsidR="00BB1384" w:rsidRDefault="00BB1384" w:rsidP="00BB1384">
                      <w:pPr>
                        <w:pStyle w:val="subtitlet"/>
                        <w:rPr>
                          <w:lang w:val="cs-CZ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lang w:val="cs-CZ"/>
                        </w:rPr>
                        <w:t>Jasněna Vláhová</w:t>
                      </w:r>
                    </w:p>
                    <w:p w:rsidR="00BB1384" w:rsidRDefault="00BB1384" w:rsidP="00BB1384">
                      <w:pPr>
                        <w:pStyle w:val="subtitlet"/>
                        <w:rPr>
                          <w:lang w:val="cs-CZ"/>
                        </w:rPr>
                      </w:pPr>
                      <w:r>
                        <w:rPr>
                          <w:rStyle w:val="Siln"/>
                          <w:lang w:val="cs-CZ"/>
                        </w:rPr>
                        <w:t>Nové Město nad Metují</w:t>
                      </w:r>
                    </w:p>
                    <w:p w:rsidR="00BB1384" w:rsidRDefault="00BB1384" w:rsidP="00BB1384">
                      <w:pPr>
                        <w:pStyle w:val="subtitlet"/>
                        <w:rPr>
                          <w:lang w:val="cs-CZ"/>
                        </w:rPr>
                      </w:pPr>
                      <w:hyperlink r:id="rId7" w:tgtFrame="_blank" w:history="1">
                        <w:r>
                          <w:rPr>
                            <w:rStyle w:val="Siln"/>
                            <w:rFonts w:ascii="Arial" w:hAnsi="Arial" w:cs="Arial"/>
                            <w:color w:val="0000FF"/>
                            <w:u w:val="single"/>
                            <w:lang w:val="cs-CZ"/>
                          </w:rPr>
                          <w:t>www.vlahova.cz</w:t>
                        </w:r>
                      </w:hyperlink>
                    </w:p>
                    <w:p w:rsidR="00BB1384" w:rsidRDefault="00BB1384" w:rsidP="00BB1384">
                      <w:pPr>
                        <w:pStyle w:val="subtit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D3A08" w:rsidRDefault="006D3A08"/>
    <w:sectPr w:rsidR="006D3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209B2"/>
    <w:multiLevelType w:val="hybridMultilevel"/>
    <w:tmpl w:val="657A8F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F3D11"/>
    <w:multiLevelType w:val="hybridMultilevel"/>
    <w:tmpl w:val="00B446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84"/>
    <w:rsid w:val="006D3A08"/>
    <w:rsid w:val="00BB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49DF"/>
  <w15:chartTrackingRefBased/>
  <w15:docId w15:val="{69C4EDDA-232F-4037-B378-0BE0C71F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3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B1384"/>
    <w:rPr>
      <w:b/>
      <w:bCs/>
    </w:rPr>
  </w:style>
  <w:style w:type="paragraph" w:customStyle="1" w:styleId="subtitlet">
    <w:name w:val="subtitlet"/>
    <w:basedOn w:val="Normln"/>
    <w:rsid w:val="00BB1384"/>
    <w:pPr>
      <w:widowControl w:val="0"/>
      <w:spacing w:after="0" w:line="240" w:lineRule="exact"/>
    </w:pPr>
    <w:rPr>
      <w:rFonts w:ascii="Times New Roman" w:eastAsia="PMingLiU" w:hAnsi="Times New Roman"/>
      <w:kern w:val="2"/>
      <w:szCs w:val="24"/>
      <w:lang w:val="en-US" w:eastAsia="zh-TW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B13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B138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mail.seznam.cz/redir?hashId=824343731&amp;to=http://www.vlaho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ail.seznam.cz/redir?hashId=824343731&amp;to=http://www.vlahov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 </cp:lastModifiedBy>
  <cp:revision>1</cp:revision>
  <cp:lastPrinted>2019-04-08T10:13:00Z</cp:lastPrinted>
  <dcterms:created xsi:type="dcterms:W3CDTF">2019-04-08T10:11:00Z</dcterms:created>
  <dcterms:modified xsi:type="dcterms:W3CDTF">2019-04-08T10:13:00Z</dcterms:modified>
</cp:coreProperties>
</file>