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6B" w:rsidRPr="00EA1FF6" w:rsidRDefault="00EA1FF6">
      <w:pPr>
        <w:pStyle w:val="Standard"/>
        <w:ind w:right="-214"/>
        <w:rPr>
          <w:lang w:val="pl-PL"/>
        </w:rPr>
      </w:pPr>
      <w:r>
        <w:rPr>
          <w:rFonts w:ascii="Arial" w:hAnsi="Arial"/>
          <w:b/>
          <w:sz w:val="20"/>
          <w:szCs w:val="20"/>
          <w:lang w:val="pl-PL"/>
        </w:rPr>
        <w:t xml:space="preserve"> (</w:t>
      </w:r>
      <w:r>
        <w:rPr>
          <w:rFonts w:ascii="Arial" w:hAnsi="Arial"/>
          <w:b/>
          <w:sz w:val="20"/>
          <w:szCs w:val="20"/>
          <w:lang w:val="sk-SK"/>
        </w:rPr>
        <w:t>SK)                        NÁVOD NA POUŽÍVANIE RB 081- DCF</w:t>
      </w:r>
    </w:p>
    <w:p w:rsidR="000B326B" w:rsidRDefault="00EA1FF6">
      <w:pPr>
        <w:pStyle w:val="Standard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Rádiom riadený budík s teplomerom, vlhkomerom a predpoveďou počasia</w:t>
      </w:r>
    </w:p>
    <w:p w:rsidR="000B326B" w:rsidRDefault="000B326B">
      <w:pPr>
        <w:pStyle w:val="Standard"/>
        <w:rPr>
          <w:rFonts w:ascii="Arial" w:hAnsi="Arial"/>
          <w:b/>
          <w:sz w:val="16"/>
          <w:szCs w:val="16"/>
          <w:lang w:val="sk-SK" w:eastAsia="zh-TW"/>
        </w:rPr>
      </w:pPr>
    </w:p>
    <w:p w:rsidR="000B326B" w:rsidRDefault="00EA1FF6">
      <w:pPr>
        <w:pStyle w:val="Standard"/>
        <w:rPr>
          <w:lang w:val="sk-SK"/>
        </w:rPr>
      </w:pPr>
      <w:r>
        <w:rPr>
          <w:noProof/>
          <w:lang w:val="cs-CZ" w:eastAsia="cs-CZ"/>
        </w:rPr>
        <w:drawing>
          <wp:inline distT="0" distB="0" distL="0" distR="0">
            <wp:extent cx="4604040" cy="59000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4040" cy="59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26B" w:rsidRDefault="000B326B">
      <w:pPr>
        <w:pStyle w:val="Standard"/>
        <w:rPr>
          <w:rFonts w:ascii="Arial" w:hAnsi="Arial"/>
          <w:b/>
          <w:sz w:val="16"/>
          <w:szCs w:val="16"/>
          <w:lang w:val="sk-SK" w:eastAsia="zh-TW"/>
        </w:rPr>
      </w:pPr>
    </w:p>
    <w:p w:rsidR="000B326B" w:rsidRDefault="000B326B">
      <w:pPr>
        <w:pStyle w:val="Standard"/>
        <w:rPr>
          <w:rFonts w:ascii="Arial" w:hAnsi="Arial"/>
          <w:b/>
          <w:sz w:val="16"/>
          <w:szCs w:val="16"/>
          <w:lang w:val="sk-SK" w:eastAsia="zh-TW"/>
        </w:rPr>
      </w:pPr>
    </w:p>
    <w:p w:rsidR="000B326B" w:rsidRDefault="000B326B">
      <w:pPr>
        <w:pStyle w:val="Standard"/>
        <w:rPr>
          <w:rFonts w:ascii="Arial" w:eastAsia="SimSun" w:hAnsi="Arial"/>
          <w:b/>
          <w:sz w:val="16"/>
          <w:szCs w:val="16"/>
          <w:lang w:val="sk-SK" w:eastAsia="zh-CN"/>
        </w:rPr>
      </w:pPr>
    </w:p>
    <w:p w:rsidR="000B326B" w:rsidRDefault="000B326B">
      <w:pPr>
        <w:pStyle w:val="Standard"/>
        <w:rPr>
          <w:rFonts w:ascii="Arial" w:hAnsi="Arial"/>
          <w:b/>
          <w:sz w:val="16"/>
          <w:szCs w:val="16"/>
          <w:lang w:val="sk-SK"/>
        </w:rPr>
      </w:pP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b/>
          <w:sz w:val="16"/>
          <w:szCs w:val="16"/>
          <w:lang w:val="sk-SK"/>
        </w:rPr>
        <w:lastRenderedPageBreak/>
        <w:t>VPLYV PROSTREDIA NA PRÍJEM SIGN</w:t>
      </w:r>
      <w:r>
        <w:rPr>
          <w:rFonts w:ascii="Arial" w:hAnsi="Arial"/>
          <w:b/>
          <w:sz w:val="16"/>
          <w:szCs w:val="16"/>
          <w:lang w:val="cs-CZ"/>
        </w:rPr>
        <w:t>ÁLU</w:t>
      </w:r>
    </w:p>
    <w:p w:rsidR="000B326B" w:rsidRDefault="00EA1FF6">
      <w:pPr>
        <w:pStyle w:val="Standard"/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Váš rádiom riadený budík prijíma signál s údajom o presnom čase pomocou bezdrôtovej technológie. Rovnako ako u všetkých bezdrôtových zariadení, môže byť prenos negatívne ovplyvnený nasledujúcimi javmi a okolnosťami:</w:t>
      </w:r>
    </w:p>
    <w:p w:rsidR="000B326B" w:rsidRDefault="000B326B">
      <w:pPr>
        <w:pStyle w:val="Standard"/>
        <w:rPr>
          <w:rFonts w:ascii="Arial" w:hAnsi="Arial"/>
          <w:sz w:val="16"/>
          <w:szCs w:val="16"/>
          <w:lang w:val="sk-SK"/>
        </w:rPr>
      </w:pPr>
    </w:p>
    <w:p w:rsidR="000B326B" w:rsidRDefault="00EA1FF6">
      <w:pPr>
        <w:pStyle w:val="Standard"/>
        <w:numPr>
          <w:ilvl w:val="0"/>
          <w:numId w:val="1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Vysoká prenosová vzdialenosť.</w:t>
      </w:r>
    </w:p>
    <w:p w:rsidR="000B326B" w:rsidRDefault="00EA1FF6">
      <w:pPr>
        <w:pStyle w:val="Standard"/>
        <w:numPr>
          <w:ilvl w:val="0"/>
          <w:numId w:val="1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Hory alebo údolia v blízkosti prijímača.</w:t>
      </w:r>
    </w:p>
    <w:p w:rsidR="000B326B" w:rsidRDefault="00EA1FF6">
      <w:pPr>
        <w:pStyle w:val="Standard"/>
        <w:numPr>
          <w:ilvl w:val="0"/>
          <w:numId w:val="1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Vysoké budovy v blízkosti prijímača.</w:t>
      </w:r>
    </w:p>
    <w:p w:rsidR="000B326B" w:rsidRDefault="00EA1FF6">
      <w:pPr>
        <w:pStyle w:val="Standard"/>
        <w:numPr>
          <w:ilvl w:val="0"/>
          <w:numId w:val="1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Železničná trať, vedenie vysokého napätia atď.</w:t>
      </w:r>
    </w:p>
    <w:p w:rsidR="000B326B" w:rsidRDefault="00EA1FF6">
      <w:pPr>
        <w:pStyle w:val="Standard"/>
        <w:numPr>
          <w:ilvl w:val="0"/>
          <w:numId w:val="1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Diaľnica alebo letisko atď.</w:t>
      </w:r>
    </w:p>
    <w:p w:rsidR="000B326B" w:rsidRDefault="00EA1FF6">
      <w:pPr>
        <w:pStyle w:val="Standard"/>
        <w:numPr>
          <w:ilvl w:val="0"/>
          <w:numId w:val="1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Umiestnenie blízko staveniska.</w:t>
      </w:r>
    </w:p>
    <w:p w:rsidR="000B326B" w:rsidRDefault="00EA1FF6">
      <w:pPr>
        <w:pStyle w:val="Standard"/>
        <w:numPr>
          <w:ilvl w:val="0"/>
          <w:numId w:val="1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Umiestnenie vnútri betónových domov.</w:t>
      </w:r>
    </w:p>
    <w:p w:rsidR="000B326B" w:rsidRDefault="00EA1FF6">
      <w:pPr>
        <w:pStyle w:val="Standard"/>
        <w:numPr>
          <w:ilvl w:val="0"/>
          <w:numId w:val="1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Umiestnenie blízko elektrických zariadení.</w:t>
      </w:r>
    </w:p>
    <w:p w:rsidR="000B326B" w:rsidRDefault="00EA1FF6">
      <w:pPr>
        <w:pStyle w:val="Standard"/>
        <w:numPr>
          <w:ilvl w:val="0"/>
          <w:numId w:val="1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Umiestnenie blízko počítača alebo televízie.</w:t>
      </w:r>
    </w:p>
    <w:p w:rsidR="000B326B" w:rsidRDefault="00EA1FF6">
      <w:pPr>
        <w:pStyle w:val="Standard"/>
        <w:numPr>
          <w:ilvl w:val="0"/>
          <w:numId w:val="1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Umiestnenie vo vnútri pohybujúcich sa vozidiel.  </w:t>
      </w:r>
    </w:p>
    <w:p w:rsidR="000B326B" w:rsidRDefault="00EA1FF6">
      <w:pPr>
        <w:pStyle w:val="Standard"/>
        <w:numPr>
          <w:ilvl w:val="0"/>
          <w:numId w:val="1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Umiestnenie blízko kovových predmetov.</w:t>
      </w:r>
    </w:p>
    <w:p w:rsidR="000B326B" w:rsidRDefault="000B326B">
      <w:pPr>
        <w:pStyle w:val="Standard"/>
        <w:rPr>
          <w:rFonts w:ascii="Arial" w:hAnsi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Umiestnite prístroj na miesto, kde je čo možno najmenej vyššie uvedených javov. Najlepší signál býva spravidla pri okne. Vyvarujte sa blízkosti kovových povrchov a elektrospotrebičov.</w:t>
      </w:r>
    </w:p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rFonts w:ascii="Arial" w:hAnsi="Arial" w:cs="Arial"/>
          <w:b/>
          <w:sz w:val="16"/>
          <w:szCs w:val="16"/>
          <w:lang w:val="sk-SK"/>
        </w:rPr>
      </w:pPr>
      <w:r>
        <w:rPr>
          <w:rFonts w:ascii="Arial" w:hAnsi="Arial" w:cs="Arial"/>
          <w:b/>
          <w:sz w:val="16"/>
          <w:szCs w:val="16"/>
          <w:lang w:val="sk-SK"/>
        </w:rPr>
        <w:t>RÝCHLE NASTAVENIE</w:t>
      </w:r>
    </w:p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 w:cs="Arial"/>
          <w:b/>
          <w:sz w:val="16"/>
          <w:szCs w:val="16"/>
          <w:lang w:val="sk-SK"/>
        </w:rPr>
        <w:t xml:space="preserve">Krok </w:t>
      </w:r>
      <w:r>
        <w:rPr>
          <w:rFonts w:ascii="Arial" w:hAnsi="Arial" w:cs="Arial"/>
          <w:b/>
          <w:sz w:val="16"/>
          <w:szCs w:val="16"/>
          <w:lang w:val="sk-SK" w:eastAsia="zh-TW"/>
        </w:rPr>
        <w:t>1</w:t>
      </w:r>
      <w:r>
        <w:rPr>
          <w:rFonts w:ascii="Arial" w:hAnsi="Arial" w:cs="Arial"/>
          <w:sz w:val="16"/>
          <w:szCs w:val="16"/>
          <w:lang w:val="sk-SK"/>
        </w:rPr>
        <w:t xml:space="preserve"> </w:t>
      </w:r>
      <w:r>
        <w:rPr>
          <w:rFonts w:ascii="Arial" w:hAnsi="Arial"/>
          <w:sz w:val="16"/>
          <w:lang w:val="sk-SK"/>
        </w:rPr>
        <w:t>Otvorte dvierka priestoru pre batérie na zadnej strane prístroja. Do priestoru vložte 3ks AAA alkalických batérií. Dbajte naznačenej +/- polarity. Potom nezabudnite dvierka opäť zatvoriť.</w:t>
      </w:r>
    </w:p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 xml:space="preserve">Teraz je prístroj pripravený na </w:t>
      </w:r>
      <w:proofErr w:type="spellStart"/>
      <w:r>
        <w:rPr>
          <w:rFonts w:ascii="Arial" w:hAnsi="Arial" w:cs="Arial"/>
          <w:sz w:val="16"/>
          <w:szCs w:val="16"/>
          <w:lang w:val="sk-SK"/>
        </w:rPr>
        <w:t>prevá</w:t>
      </w:r>
      <w:r>
        <w:rPr>
          <w:rFonts w:ascii="Arial" w:hAnsi="Arial" w:cs="Arial"/>
          <w:sz w:val="16"/>
          <w:szCs w:val="16"/>
          <w:lang w:val="cs-CZ"/>
        </w:rPr>
        <w:t>dzku</w:t>
      </w:r>
      <w:proofErr w:type="spellEnd"/>
      <w:r>
        <w:rPr>
          <w:rFonts w:ascii="Arial" w:hAnsi="Arial" w:cs="Arial"/>
          <w:sz w:val="16"/>
          <w:szCs w:val="16"/>
          <w:lang w:val="cs-CZ"/>
        </w:rPr>
        <w:t>.</w:t>
      </w:r>
    </w:p>
    <w:p w:rsidR="000B326B" w:rsidRDefault="000B326B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lang w:val="sk-SK"/>
        </w:rPr>
      </w:pPr>
      <w:r>
        <w:rPr>
          <w:rFonts w:ascii="Arial" w:hAnsi="Arial" w:cs="Arial"/>
          <w:b/>
          <w:sz w:val="16"/>
          <w:szCs w:val="16"/>
          <w:lang w:val="sk-SK"/>
        </w:rPr>
        <w:t xml:space="preserve">Krok </w:t>
      </w:r>
      <w:r>
        <w:rPr>
          <w:rFonts w:ascii="Arial" w:hAnsi="Arial" w:cs="Arial"/>
          <w:b/>
          <w:sz w:val="16"/>
          <w:szCs w:val="16"/>
          <w:lang w:val="sk-SK" w:eastAsia="zh-TW"/>
        </w:rPr>
        <w:t>2</w:t>
      </w:r>
      <w:r>
        <w:rPr>
          <w:rFonts w:ascii="Arial" w:hAnsi="Arial" w:cs="Arial"/>
          <w:sz w:val="16"/>
          <w:szCs w:val="16"/>
          <w:lang w:val="sk-SK"/>
        </w:rPr>
        <w:t xml:space="preserve"> </w:t>
      </w:r>
      <w:r>
        <w:rPr>
          <w:rFonts w:ascii="Arial" w:hAnsi="Arial"/>
          <w:sz w:val="16"/>
          <w:szCs w:val="16"/>
          <w:lang w:val="sk-SK"/>
        </w:rPr>
        <w:t>Prístroj začne automaticky vyhľadávať signál DCF. V prípade, že sa spojenie nepodarí naviazať, môžete čas nastaviť ručne.</w:t>
      </w:r>
    </w:p>
    <w:p w:rsidR="000B326B" w:rsidRDefault="000B326B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Times New Roman" w:hAnsi="Arial" w:cs="Arial"/>
          <w:sz w:val="16"/>
          <w:szCs w:val="16"/>
          <w:lang w:val="sk-SK"/>
        </w:rPr>
      </w:pPr>
    </w:p>
    <w:p w:rsidR="000B326B" w:rsidRDefault="000B326B">
      <w:pPr>
        <w:pStyle w:val="Standard"/>
        <w:rPr>
          <w:rFonts w:ascii="Arial" w:hAnsi="Arial" w:cs="Arial"/>
          <w:b/>
          <w:sz w:val="16"/>
          <w:szCs w:val="16"/>
          <w:lang w:val="sk-SK"/>
        </w:rPr>
      </w:pPr>
    </w:p>
    <w:p w:rsidR="000B326B" w:rsidRDefault="00EA1FF6">
      <w:pPr>
        <w:pStyle w:val="Standard"/>
        <w:rPr>
          <w:rFonts w:ascii="Arial" w:hAnsi="Arial"/>
          <w:b/>
          <w:sz w:val="16"/>
          <w:szCs w:val="16"/>
          <w:lang w:val="sk-SK"/>
        </w:rPr>
      </w:pPr>
      <w:r>
        <w:rPr>
          <w:rFonts w:ascii="Arial" w:hAnsi="Arial"/>
          <w:b/>
          <w:sz w:val="16"/>
          <w:szCs w:val="16"/>
          <w:lang w:val="sk-SK"/>
        </w:rPr>
        <w:t xml:space="preserve">PRÍJEM SIGNÁLU DCF A JEHO UKAZOVATEĽ  </w:t>
      </w: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Po zapnutí začne prístroj automaticky vyhľadávať signál DCF. Symbol  </w:t>
      </w:r>
      <w:r>
        <w:rPr>
          <w:noProof/>
          <w:lang w:val="cs-CZ" w:eastAsia="cs-CZ"/>
        </w:rPr>
        <w:drawing>
          <wp:inline distT="0" distB="0" distL="0" distR="0">
            <wp:extent cx="166680" cy="190800"/>
            <wp:effectExtent l="0" t="0" r="0" b="0"/>
            <wp:docPr id="2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16"/>
          <w:szCs w:val="16"/>
          <w:lang w:val="sk-SK"/>
        </w:rPr>
        <w:t xml:space="preserve"> sa rozbliká na displeji.</w:t>
      </w:r>
    </w:p>
    <w:p w:rsidR="000B326B" w:rsidRDefault="000B326B">
      <w:pPr>
        <w:pStyle w:val="Standard"/>
        <w:rPr>
          <w:rFonts w:ascii="Arial" w:hAnsi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lang w:val="sk-SK"/>
        </w:rPr>
      </w:pPr>
      <w:proofErr w:type="spellStart"/>
      <w:r>
        <w:rPr>
          <w:rFonts w:ascii="Arial" w:hAnsi="Arial"/>
          <w:sz w:val="16"/>
          <w:szCs w:val="16"/>
          <w:lang w:val="sk-SK"/>
        </w:rPr>
        <w:t>Naväzovanie</w:t>
      </w:r>
      <w:proofErr w:type="spellEnd"/>
      <w:r>
        <w:rPr>
          <w:rFonts w:ascii="Arial" w:hAnsi="Arial"/>
          <w:sz w:val="16"/>
          <w:szCs w:val="16"/>
          <w:lang w:val="sk-SK"/>
        </w:rPr>
        <w:t xml:space="preserve"> spojenia DCF  </w:t>
      </w:r>
      <w:r>
        <w:rPr>
          <w:rFonts w:ascii="Arial" w:hAnsi="Arial"/>
          <w:sz w:val="16"/>
          <w:szCs w:val="16"/>
          <w:lang w:val="sk-SK"/>
        </w:rPr>
        <w:tab/>
      </w:r>
      <w:r>
        <w:rPr>
          <w:rFonts w:ascii="Arial" w:hAnsi="Arial"/>
          <w:sz w:val="16"/>
          <w:szCs w:val="16"/>
          <w:lang w:val="sk-SK" w:eastAsia="zh-TW"/>
        </w:rPr>
        <w:tab/>
      </w:r>
      <w:r>
        <w:rPr>
          <w:rFonts w:ascii="Arial" w:hAnsi="Arial"/>
          <w:sz w:val="16"/>
          <w:szCs w:val="16"/>
          <w:lang w:val="sk-SK"/>
        </w:rPr>
        <w:t xml:space="preserve">(  </w:t>
      </w:r>
      <w:r>
        <w:rPr>
          <w:rFonts w:ascii="Arial" w:hAnsi="Arial"/>
          <w:sz w:val="16"/>
          <w:szCs w:val="16"/>
          <w:lang w:val="sk-SK" w:eastAsia="zh-TW"/>
        </w:rPr>
        <w:t>symbol</w:t>
      </w:r>
      <w:r>
        <w:rPr>
          <w:rFonts w:ascii="Arial" w:hAnsi="Arial"/>
          <w:sz w:val="16"/>
          <w:szCs w:val="16"/>
          <w:lang w:val="sk-SK"/>
        </w:rPr>
        <w:t xml:space="preserve"> </w:t>
      </w:r>
      <w:r>
        <w:rPr>
          <w:noProof/>
          <w:lang w:val="cs-CZ" w:eastAsia="cs-CZ"/>
        </w:rPr>
        <w:drawing>
          <wp:inline distT="0" distB="0" distL="0" distR="0">
            <wp:extent cx="166680" cy="190800"/>
            <wp:effectExtent l="0" t="0" r="0" b="0"/>
            <wp:docPr id="3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16"/>
          <w:szCs w:val="16"/>
          <w:lang w:val="sk-SK"/>
        </w:rPr>
        <w:t xml:space="preserve"> bliká)</w:t>
      </w: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Úspešné naviazanie spojenia    </w:t>
      </w:r>
      <w:r>
        <w:rPr>
          <w:rFonts w:ascii="Arial" w:hAnsi="Arial"/>
          <w:sz w:val="16"/>
          <w:szCs w:val="16"/>
          <w:lang w:val="sk-SK"/>
        </w:rPr>
        <w:tab/>
        <w:t xml:space="preserve"> (  </w:t>
      </w:r>
      <w:r>
        <w:rPr>
          <w:rFonts w:ascii="Arial" w:hAnsi="Arial"/>
          <w:sz w:val="16"/>
          <w:szCs w:val="16"/>
          <w:lang w:val="sk-SK" w:eastAsia="zh-TW"/>
        </w:rPr>
        <w:t>symbol</w:t>
      </w:r>
      <w:r>
        <w:rPr>
          <w:rFonts w:ascii="Arial" w:hAnsi="Arial"/>
          <w:sz w:val="16"/>
          <w:szCs w:val="16"/>
          <w:lang w:val="sk-SK"/>
        </w:rPr>
        <w:t xml:space="preserve"> </w:t>
      </w:r>
      <w:r>
        <w:rPr>
          <w:noProof/>
          <w:lang w:val="cs-CZ" w:eastAsia="cs-CZ"/>
        </w:rPr>
        <w:drawing>
          <wp:inline distT="0" distB="0" distL="0" distR="0">
            <wp:extent cx="166680" cy="190800"/>
            <wp:effectExtent l="0" t="0" r="0" b="0"/>
            <wp:docPr id="4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16"/>
          <w:szCs w:val="16"/>
          <w:lang w:val="sk-SK"/>
        </w:rPr>
        <w:t xml:space="preserve"> svieti)</w:t>
      </w: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Zlyhanie príjmu </w:t>
      </w:r>
      <w:r>
        <w:rPr>
          <w:rFonts w:ascii="Arial" w:hAnsi="Arial"/>
          <w:sz w:val="16"/>
          <w:szCs w:val="16"/>
          <w:lang w:val="sk-SK"/>
        </w:rPr>
        <w:tab/>
      </w:r>
      <w:r>
        <w:rPr>
          <w:rFonts w:ascii="Arial" w:hAnsi="Arial"/>
          <w:sz w:val="16"/>
          <w:szCs w:val="16"/>
          <w:lang w:val="sk-SK"/>
        </w:rPr>
        <w:tab/>
        <w:t xml:space="preserve">   </w:t>
      </w:r>
      <w:r>
        <w:rPr>
          <w:rFonts w:ascii="Arial" w:hAnsi="Arial"/>
          <w:sz w:val="16"/>
          <w:szCs w:val="16"/>
          <w:lang w:val="sk-SK" w:eastAsia="zh-TW"/>
        </w:rPr>
        <w:tab/>
      </w:r>
      <w:r>
        <w:rPr>
          <w:rFonts w:ascii="Arial" w:hAnsi="Arial"/>
          <w:sz w:val="16"/>
          <w:szCs w:val="16"/>
          <w:lang w:val="sk-SK"/>
        </w:rPr>
        <w:t xml:space="preserve">(  </w:t>
      </w:r>
      <w:r>
        <w:rPr>
          <w:rFonts w:ascii="Arial" w:hAnsi="Arial"/>
          <w:sz w:val="16"/>
          <w:szCs w:val="16"/>
          <w:lang w:val="sk-SK" w:eastAsia="zh-TW"/>
        </w:rPr>
        <w:t>symbol</w:t>
      </w:r>
      <w:r>
        <w:rPr>
          <w:rFonts w:ascii="Arial" w:hAnsi="Arial"/>
          <w:sz w:val="16"/>
          <w:szCs w:val="16"/>
          <w:lang w:val="sk-SK"/>
        </w:rPr>
        <w:t xml:space="preserve"> </w:t>
      </w:r>
      <w:r>
        <w:rPr>
          <w:noProof/>
          <w:lang w:val="cs-CZ" w:eastAsia="cs-CZ"/>
        </w:rPr>
        <w:drawing>
          <wp:inline distT="0" distB="0" distL="0" distR="0">
            <wp:extent cx="166680" cy="190800"/>
            <wp:effectExtent l="0" t="0" r="0" b="0"/>
            <wp:docPr id="5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16"/>
          <w:szCs w:val="16"/>
          <w:lang w:val="sk-SK"/>
        </w:rPr>
        <w:t xml:space="preserve"> zmizne )</w:t>
      </w:r>
    </w:p>
    <w:p w:rsidR="000B326B" w:rsidRDefault="000B326B">
      <w:pPr>
        <w:pStyle w:val="Standard"/>
        <w:rPr>
          <w:rFonts w:ascii="Arial" w:hAnsi="Arial" w:cs="Arial"/>
          <w:b/>
          <w:sz w:val="16"/>
          <w:szCs w:val="16"/>
          <w:lang w:val="sk-SK"/>
        </w:rPr>
      </w:pPr>
    </w:p>
    <w:p w:rsidR="000B326B" w:rsidRDefault="00EA1FF6">
      <w:pPr>
        <w:pStyle w:val="Standard"/>
        <w:rPr>
          <w:rFonts w:ascii="Arial" w:hAnsi="Arial"/>
          <w:b/>
          <w:sz w:val="16"/>
          <w:szCs w:val="16"/>
          <w:lang w:val="sk-SK"/>
        </w:rPr>
      </w:pPr>
      <w:r>
        <w:rPr>
          <w:rFonts w:ascii="Arial" w:hAnsi="Arial"/>
          <w:b/>
          <w:sz w:val="16"/>
          <w:szCs w:val="16"/>
          <w:lang w:val="sk-SK"/>
        </w:rPr>
        <w:t>Automatické a ručné  prijímanie signálu</w:t>
      </w:r>
    </w:p>
    <w:p w:rsidR="000B326B" w:rsidRDefault="00EA1FF6">
      <w:pPr>
        <w:pStyle w:val="Standard"/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Prístroj </w:t>
      </w:r>
      <w:proofErr w:type="spellStart"/>
      <w:r>
        <w:rPr>
          <w:rFonts w:ascii="Arial" w:hAnsi="Arial"/>
          <w:sz w:val="16"/>
          <w:szCs w:val="16"/>
          <w:lang w:val="sk-SK"/>
        </w:rPr>
        <w:t>naväzuje</w:t>
      </w:r>
      <w:proofErr w:type="spellEnd"/>
      <w:r>
        <w:rPr>
          <w:rFonts w:ascii="Arial" w:hAnsi="Arial"/>
          <w:sz w:val="16"/>
          <w:szCs w:val="16"/>
          <w:lang w:val="sk-SK"/>
        </w:rPr>
        <w:t xml:space="preserve"> spojenie automaticky každý deň o 1:00, 2:00, 3:00. Ak pokus v 03:00 zlyhá, pokúsi sa prístroj spojenie DCF o 04:00 znovu naviazať. Ak sa opäť nepodarí spojenie naviazať ďalší pokus prebehne o 05:00. Ak sa to opäť nepodarí, ďalší pokus prebehne o 01:00 nasledujúci deň. Všetko sa deje automaticky.</w:t>
      </w:r>
    </w:p>
    <w:p w:rsidR="000B326B" w:rsidRDefault="000B326B">
      <w:pPr>
        <w:pStyle w:val="Standard"/>
        <w:rPr>
          <w:rFonts w:ascii="Arial" w:hAnsi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b/>
          <w:sz w:val="16"/>
          <w:szCs w:val="16"/>
          <w:lang w:val="sk-SK"/>
        </w:rPr>
        <w:t xml:space="preserve">Ruční </w:t>
      </w:r>
      <w:proofErr w:type="spellStart"/>
      <w:r>
        <w:rPr>
          <w:rFonts w:ascii="Arial" w:hAnsi="Arial"/>
          <w:b/>
          <w:sz w:val="16"/>
          <w:szCs w:val="16"/>
          <w:lang w:val="sk-SK"/>
        </w:rPr>
        <w:t>naväzovanie</w:t>
      </w:r>
      <w:proofErr w:type="spellEnd"/>
      <w:r>
        <w:rPr>
          <w:rFonts w:ascii="Arial" w:hAnsi="Arial"/>
          <w:b/>
          <w:sz w:val="16"/>
          <w:szCs w:val="16"/>
          <w:lang w:val="sk-SK"/>
        </w:rPr>
        <w:t xml:space="preserve"> spojenia DCF</w:t>
      </w:r>
      <w:r>
        <w:rPr>
          <w:rFonts w:ascii="Arial" w:hAnsi="Arial"/>
          <w:sz w:val="16"/>
          <w:szCs w:val="16"/>
          <w:lang w:val="sk-SK"/>
        </w:rPr>
        <w:t xml:space="preserve">: jednoducho stlačte </w:t>
      </w:r>
      <w:proofErr w:type="spellStart"/>
      <w:r>
        <w:rPr>
          <w:rFonts w:ascii="Arial" w:hAnsi="Arial"/>
          <w:sz w:val="16"/>
          <w:szCs w:val="16"/>
          <w:lang w:val="sk-SK"/>
        </w:rPr>
        <w:t>tlačítko</w:t>
      </w:r>
      <w:proofErr w:type="spellEnd"/>
      <w:r>
        <w:rPr>
          <w:rFonts w:ascii="Arial" w:hAnsi="Arial"/>
          <w:sz w:val="16"/>
          <w:szCs w:val="16"/>
          <w:lang w:val="sk-SK"/>
        </w:rPr>
        <w:t xml:space="preserve"> </w:t>
      </w:r>
      <w:r>
        <w:rPr>
          <w:rFonts w:ascii="Arial" w:hAnsi="Arial"/>
          <w:b/>
          <w:sz w:val="16"/>
          <w:szCs w:val="16"/>
          <w:lang w:val="sk-SK"/>
        </w:rPr>
        <w:t xml:space="preserve">WAVE </w:t>
      </w:r>
      <w:r>
        <w:rPr>
          <w:rFonts w:ascii="Arial" w:hAnsi="Arial"/>
          <w:bCs/>
          <w:sz w:val="16"/>
          <w:szCs w:val="16"/>
          <w:lang w:val="sk-SK"/>
        </w:rPr>
        <w:t>na zadnej strane prístroja</w:t>
      </w:r>
      <w:r>
        <w:rPr>
          <w:rFonts w:ascii="Arial" w:hAnsi="Arial"/>
          <w:b/>
          <w:sz w:val="16"/>
          <w:szCs w:val="16"/>
          <w:lang w:val="sk-SK"/>
        </w:rPr>
        <w:t xml:space="preserve"> </w:t>
      </w:r>
      <w:r>
        <w:rPr>
          <w:rFonts w:ascii="Arial" w:hAnsi="Arial"/>
          <w:bCs/>
          <w:sz w:val="16"/>
          <w:szCs w:val="16"/>
          <w:lang w:val="sk-SK"/>
        </w:rPr>
        <w:t>pre zahájenie vyhľadávania signálu</w:t>
      </w:r>
      <w:r>
        <w:rPr>
          <w:rFonts w:ascii="Arial" w:hAnsi="Arial"/>
          <w:sz w:val="16"/>
          <w:szCs w:val="16"/>
          <w:lang w:val="sk-SK"/>
        </w:rPr>
        <w:t xml:space="preserve">. Stlačte a 2 sekundy pridržte </w:t>
      </w:r>
      <w:proofErr w:type="spellStart"/>
      <w:r>
        <w:rPr>
          <w:rFonts w:ascii="Arial" w:hAnsi="Arial"/>
          <w:sz w:val="16"/>
          <w:szCs w:val="16"/>
          <w:lang w:val="sk-SK"/>
        </w:rPr>
        <w:t>tlačítko</w:t>
      </w:r>
      <w:proofErr w:type="spellEnd"/>
      <w:r>
        <w:rPr>
          <w:rFonts w:ascii="Arial" w:hAnsi="Arial"/>
          <w:sz w:val="16"/>
          <w:szCs w:val="16"/>
          <w:lang w:val="sk-SK"/>
        </w:rPr>
        <w:t xml:space="preserve"> WAVE pre ukončenie ručného vyhľadávania signálu DCF.</w:t>
      </w:r>
    </w:p>
    <w:p w:rsidR="000B326B" w:rsidRDefault="00EA1FF6">
      <w:pPr>
        <w:pStyle w:val="Standard"/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 </w:t>
      </w:r>
    </w:p>
    <w:p w:rsidR="000B326B" w:rsidRDefault="00EA1FF6">
      <w:pPr>
        <w:pStyle w:val="Standard"/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Počas vyhľadávania signálu DCF sú všetky </w:t>
      </w:r>
      <w:proofErr w:type="spellStart"/>
      <w:r>
        <w:rPr>
          <w:rFonts w:ascii="Arial" w:hAnsi="Arial"/>
          <w:sz w:val="16"/>
          <w:szCs w:val="16"/>
          <w:lang w:val="sk-SK"/>
        </w:rPr>
        <w:t>tlačítka</w:t>
      </w:r>
      <w:proofErr w:type="spellEnd"/>
      <w:r>
        <w:rPr>
          <w:rFonts w:ascii="Arial" w:hAnsi="Arial"/>
          <w:sz w:val="16"/>
          <w:szCs w:val="16"/>
          <w:lang w:val="sk-SK"/>
        </w:rPr>
        <w:t xml:space="preserve"> a senzory (teplota, vlhkosť) vyradené z prevádzky.  Údaje o teplote a relatívnej vlhkosti dosiahnu vyššiu presnosť až po 30ti minútach prevádzky.</w:t>
      </w:r>
    </w:p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rFonts w:ascii="Arial" w:hAnsi="Arial" w:cs="Arial"/>
          <w:b/>
          <w:sz w:val="16"/>
          <w:szCs w:val="16"/>
          <w:lang w:val="sk-SK"/>
        </w:rPr>
      </w:pPr>
      <w:r>
        <w:rPr>
          <w:rFonts w:ascii="Arial" w:hAnsi="Arial" w:cs="Arial"/>
          <w:b/>
          <w:sz w:val="16"/>
          <w:szCs w:val="16"/>
          <w:lang w:val="sk-SK"/>
        </w:rPr>
        <w:t>NASTAVENIE 12/24 FORMÁTU ČASU, ČASU A DÁTUMU</w:t>
      </w: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Pred ručným nastavovaním sa uistite, či prístroj neprijíma DCF signál. Pre prerušenie príjmu signálu DCF raz stlačte </w:t>
      </w:r>
      <w:proofErr w:type="spellStart"/>
      <w:r>
        <w:rPr>
          <w:rFonts w:ascii="Arial" w:hAnsi="Arial"/>
          <w:sz w:val="16"/>
          <w:szCs w:val="16"/>
          <w:lang w:val="sk-SK"/>
        </w:rPr>
        <w:t>tlačítko</w:t>
      </w:r>
      <w:proofErr w:type="spellEnd"/>
      <w:r>
        <w:rPr>
          <w:rFonts w:ascii="Arial" w:hAnsi="Arial"/>
          <w:sz w:val="16"/>
          <w:szCs w:val="16"/>
          <w:lang w:val="sk-SK"/>
        </w:rPr>
        <w:t xml:space="preserve"> </w:t>
      </w:r>
      <w:r>
        <w:rPr>
          <w:rFonts w:ascii="Arial" w:hAnsi="Arial"/>
          <w:b/>
          <w:sz w:val="16"/>
          <w:szCs w:val="16"/>
          <w:lang w:val="sk-SK"/>
        </w:rPr>
        <w:t>WAVE</w:t>
      </w:r>
      <w:r>
        <w:rPr>
          <w:rFonts w:ascii="Arial" w:hAnsi="Arial"/>
          <w:sz w:val="16"/>
          <w:szCs w:val="16"/>
          <w:lang w:val="sk-SK"/>
        </w:rPr>
        <w:t>.</w:t>
      </w:r>
    </w:p>
    <w:p w:rsidR="000B326B" w:rsidRDefault="000B326B">
      <w:pPr>
        <w:pStyle w:val="Standard"/>
        <w:rPr>
          <w:rFonts w:ascii="Arial" w:hAnsi="Arial" w:cs="Arial"/>
          <w:b/>
          <w:sz w:val="16"/>
          <w:szCs w:val="16"/>
          <w:lang w:val="sk-SK"/>
        </w:rPr>
      </w:pPr>
    </w:p>
    <w:p w:rsidR="000B326B" w:rsidRDefault="00EA1FF6">
      <w:pPr>
        <w:pStyle w:val="Standard"/>
        <w:numPr>
          <w:ilvl w:val="0"/>
          <w:numId w:val="2"/>
        </w:numPr>
        <w:ind w:left="24" w:firstLine="12"/>
        <w:rPr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 xml:space="preserve">Stlačte a dve sekundy pridržte </w:t>
      </w:r>
      <w:proofErr w:type="spellStart"/>
      <w:r>
        <w:rPr>
          <w:rFonts w:ascii="Arial" w:hAnsi="Arial" w:cs="Arial"/>
          <w:sz w:val="16"/>
          <w:szCs w:val="16"/>
          <w:lang w:val="sk-SK"/>
        </w:rPr>
        <w:t>tlačítko</w:t>
      </w:r>
      <w:proofErr w:type="spellEnd"/>
      <w:r>
        <w:rPr>
          <w:rFonts w:ascii="Arial" w:hAnsi="Arial" w:cs="Arial"/>
          <w:b/>
          <w:sz w:val="16"/>
          <w:szCs w:val="16"/>
          <w:lang w:val="sk-SK"/>
        </w:rPr>
        <w:t xml:space="preserve"> SET</w:t>
      </w:r>
      <w:r>
        <w:rPr>
          <w:rFonts w:ascii="Arial" w:hAnsi="Arial" w:cs="Arial"/>
          <w:sz w:val="16"/>
          <w:szCs w:val="16"/>
          <w:lang w:val="sk-SK"/>
        </w:rPr>
        <w:t>, na displeji sa objaví a rozbliká “</w:t>
      </w:r>
      <w:r>
        <w:rPr>
          <w:rFonts w:ascii="Arial" w:hAnsi="Arial" w:cs="Arial"/>
          <w:b/>
          <w:sz w:val="16"/>
          <w:szCs w:val="16"/>
          <w:lang w:val="sk-SK" w:eastAsia="zh-TW"/>
        </w:rPr>
        <w:t>24</w:t>
      </w:r>
      <w:r>
        <w:rPr>
          <w:rFonts w:ascii="Arial" w:hAnsi="Arial" w:cs="Arial"/>
          <w:b/>
          <w:sz w:val="16"/>
          <w:szCs w:val="16"/>
          <w:lang w:val="sk-SK"/>
        </w:rPr>
        <w:t xml:space="preserve"> Hr</w:t>
      </w:r>
      <w:r>
        <w:rPr>
          <w:rFonts w:ascii="Arial" w:hAnsi="Arial" w:cs="Arial"/>
          <w:sz w:val="16"/>
          <w:szCs w:val="16"/>
          <w:lang w:val="sk-SK"/>
        </w:rPr>
        <w:t xml:space="preserve">”. </w:t>
      </w:r>
      <w:proofErr w:type="spellStart"/>
      <w:r>
        <w:rPr>
          <w:rFonts w:ascii="Arial" w:hAnsi="Arial" w:cs="Arial"/>
          <w:sz w:val="16"/>
          <w:szCs w:val="16"/>
          <w:lang w:val="sk-SK"/>
        </w:rPr>
        <w:t>Tlačítkom</w:t>
      </w:r>
      <w:proofErr w:type="spellEnd"/>
      <w:r>
        <w:rPr>
          <w:rFonts w:ascii="Arial" w:hAnsi="Arial" w:cs="Arial"/>
          <w:sz w:val="16"/>
          <w:szCs w:val="16"/>
          <w:lang w:val="sk-SK"/>
        </w:rPr>
        <w:t xml:space="preserve"> +/- vyberte požadovaný formát času: </w:t>
      </w:r>
      <w:r>
        <w:rPr>
          <w:rFonts w:ascii="Arial" w:hAnsi="Arial" w:cs="Arial"/>
          <w:b/>
          <w:sz w:val="16"/>
          <w:szCs w:val="16"/>
          <w:lang w:val="sk-SK"/>
        </w:rPr>
        <w:t>“12Hr”</w:t>
      </w:r>
      <w:r>
        <w:rPr>
          <w:rFonts w:ascii="Arial" w:hAnsi="Arial" w:cs="Arial"/>
          <w:sz w:val="16"/>
          <w:szCs w:val="16"/>
          <w:lang w:val="sk-SK"/>
        </w:rPr>
        <w:t xml:space="preserve"> alebo </w:t>
      </w:r>
      <w:r>
        <w:rPr>
          <w:rFonts w:ascii="Arial" w:hAnsi="Arial" w:cs="Arial"/>
          <w:b/>
          <w:sz w:val="16"/>
          <w:szCs w:val="16"/>
          <w:lang w:val="sk-SK"/>
        </w:rPr>
        <w:t>“24Hr”</w:t>
      </w:r>
      <w:r>
        <w:rPr>
          <w:rFonts w:ascii="Arial" w:hAnsi="Arial" w:cs="Arial"/>
          <w:sz w:val="16"/>
          <w:szCs w:val="16"/>
          <w:lang w:val="sk-SK"/>
        </w:rPr>
        <w:t>.</w:t>
      </w: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sz w:val="16"/>
          <w:szCs w:val="16"/>
          <w:lang w:val="sk-SK" w:eastAsia="zh-TW"/>
        </w:rPr>
        <w:t xml:space="preserve">Potom znovu stlačte </w:t>
      </w:r>
      <w:proofErr w:type="spellStart"/>
      <w:r>
        <w:rPr>
          <w:rFonts w:ascii="Arial" w:hAnsi="Arial"/>
          <w:sz w:val="16"/>
          <w:szCs w:val="16"/>
          <w:lang w:val="sk-SK" w:eastAsia="zh-TW"/>
        </w:rPr>
        <w:t>tlačítko</w:t>
      </w:r>
      <w:proofErr w:type="spellEnd"/>
      <w:r>
        <w:rPr>
          <w:rFonts w:ascii="Arial" w:hAnsi="Arial"/>
          <w:sz w:val="16"/>
          <w:szCs w:val="16"/>
          <w:lang w:val="sk-SK" w:eastAsia="zh-TW"/>
        </w:rPr>
        <w:t xml:space="preserve"> </w:t>
      </w:r>
      <w:r>
        <w:rPr>
          <w:rFonts w:ascii="Arial" w:hAnsi="Arial"/>
          <w:b/>
          <w:sz w:val="16"/>
          <w:szCs w:val="16"/>
          <w:lang w:val="sk-SK"/>
        </w:rPr>
        <w:t>SET</w:t>
      </w:r>
      <w:r>
        <w:rPr>
          <w:rFonts w:ascii="Arial" w:hAnsi="Arial"/>
          <w:sz w:val="16"/>
          <w:szCs w:val="16"/>
          <w:lang w:val="sk-SK"/>
        </w:rPr>
        <w:t>, na displeji sa objaví a rozbliká “</w:t>
      </w:r>
      <w:r>
        <w:rPr>
          <w:rFonts w:ascii="Arial" w:hAnsi="Arial"/>
          <w:b/>
          <w:sz w:val="16"/>
          <w:szCs w:val="16"/>
          <w:lang w:val="sk-SK"/>
        </w:rPr>
        <w:t>00</w:t>
      </w:r>
      <w:r>
        <w:rPr>
          <w:rFonts w:ascii="Arial" w:hAnsi="Arial"/>
          <w:sz w:val="16"/>
          <w:szCs w:val="16"/>
          <w:lang w:val="sk-SK"/>
        </w:rPr>
        <w:t xml:space="preserve">”. </w:t>
      </w:r>
      <w:proofErr w:type="spellStart"/>
      <w:r>
        <w:rPr>
          <w:rFonts w:ascii="Arial" w:hAnsi="Arial"/>
          <w:sz w:val="16"/>
          <w:szCs w:val="16"/>
          <w:lang w:val="sk-SK"/>
        </w:rPr>
        <w:t>Tlačítkom</w:t>
      </w:r>
      <w:proofErr w:type="spellEnd"/>
      <w:r>
        <w:rPr>
          <w:rFonts w:ascii="Arial" w:hAnsi="Arial"/>
          <w:sz w:val="16"/>
          <w:szCs w:val="16"/>
          <w:lang w:val="sk-SK"/>
        </w:rPr>
        <w:t xml:space="preserve"> +/- vyberte požadované časové pásmo</w:t>
      </w:r>
      <w:r>
        <w:rPr>
          <w:rFonts w:ascii="Arial" w:hAnsi="Arial"/>
          <w:sz w:val="16"/>
          <w:szCs w:val="16"/>
          <w:lang w:val="sk-SK" w:eastAsia="zh-TW"/>
        </w:rPr>
        <w:t>:</w:t>
      </w:r>
    </w:p>
    <w:p w:rsidR="000B326B" w:rsidRDefault="00EA1FF6">
      <w:pPr>
        <w:pStyle w:val="Standard"/>
        <w:ind w:left="960"/>
        <w:jc w:val="both"/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“00”  = GMT +1 hodina (napríklad Česko, Slovensko, Poľsko, Nemecko)</w:t>
      </w:r>
    </w:p>
    <w:p w:rsidR="000B326B" w:rsidRDefault="00EA1FF6">
      <w:pPr>
        <w:pStyle w:val="Standard"/>
        <w:ind w:left="960"/>
        <w:jc w:val="both"/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“01”  = GMT +2 hodiny (napríklad Fínsko)</w:t>
      </w:r>
    </w:p>
    <w:p w:rsidR="000B326B" w:rsidRDefault="00EA1FF6">
      <w:pPr>
        <w:pStyle w:val="Standard"/>
        <w:ind w:left="960"/>
        <w:jc w:val="both"/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“-01” = GMT 00 </w:t>
      </w:r>
      <w:proofErr w:type="spellStart"/>
      <w:r>
        <w:rPr>
          <w:rFonts w:ascii="Arial" w:hAnsi="Arial"/>
          <w:sz w:val="16"/>
          <w:szCs w:val="16"/>
          <w:lang w:val="sk-SK"/>
        </w:rPr>
        <w:t>hodin</w:t>
      </w:r>
      <w:proofErr w:type="spellEnd"/>
      <w:r>
        <w:rPr>
          <w:rFonts w:ascii="Arial" w:hAnsi="Arial"/>
          <w:sz w:val="16"/>
          <w:szCs w:val="16"/>
          <w:lang w:val="sk-SK"/>
        </w:rPr>
        <w:t xml:space="preserve"> (napríklad Veľká Británia)</w:t>
      </w:r>
    </w:p>
    <w:p w:rsidR="000B326B" w:rsidRDefault="00EA1FF6">
      <w:pPr>
        <w:pStyle w:val="Standard"/>
        <w:numPr>
          <w:ilvl w:val="0"/>
          <w:numId w:val="2"/>
        </w:numPr>
        <w:ind w:left="-12"/>
        <w:jc w:val="both"/>
        <w:rPr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 xml:space="preserve">Potom znovu </w:t>
      </w:r>
      <w:r>
        <w:rPr>
          <w:rFonts w:ascii="Arial" w:hAnsi="Arial" w:cs="Arial"/>
          <w:sz w:val="16"/>
          <w:szCs w:val="16"/>
          <w:lang w:val="sk-SK" w:eastAsia="zh-TW"/>
        </w:rPr>
        <w:t xml:space="preserve">stlačte </w:t>
      </w:r>
      <w:proofErr w:type="spellStart"/>
      <w:r>
        <w:rPr>
          <w:rFonts w:ascii="Arial" w:hAnsi="Arial" w:cs="Arial"/>
          <w:sz w:val="16"/>
          <w:szCs w:val="16"/>
          <w:lang w:val="sk-SK" w:eastAsia="zh-TW"/>
        </w:rPr>
        <w:t>tlačítko</w:t>
      </w:r>
      <w:proofErr w:type="spellEnd"/>
      <w:r>
        <w:rPr>
          <w:rFonts w:ascii="Arial" w:hAnsi="Arial" w:cs="Arial"/>
          <w:sz w:val="16"/>
          <w:szCs w:val="16"/>
          <w:lang w:val="sk-SK" w:eastAsia="zh-TW"/>
        </w:rPr>
        <w:t xml:space="preserve"> </w:t>
      </w:r>
      <w:r>
        <w:rPr>
          <w:rFonts w:ascii="Arial" w:hAnsi="Arial" w:cs="Arial"/>
          <w:b/>
          <w:sz w:val="16"/>
          <w:szCs w:val="16"/>
          <w:lang w:val="sk-SK"/>
        </w:rPr>
        <w:t>SET</w:t>
      </w:r>
      <w:r>
        <w:rPr>
          <w:rFonts w:ascii="Arial" w:hAnsi="Arial" w:cs="Arial"/>
          <w:sz w:val="16"/>
          <w:szCs w:val="16"/>
          <w:lang w:val="sk-SK"/>
        </w:rPr>
        <w:t>, na displeji sa objaví a rozbliká “</w:t>
      </w:r>
      <w:r>
        <w:rPr>
          <w:rFonts w:ascii="Arial" w:hAnsi="Arial" w:cs="Arial"/>
          <w:b/>
          <w:sz w:val="16"/>
          <w:szCs w:val="16"/>
          <w:lang w:val="sk-SK"/>
        </w:rPr>
        <w:t>00</w:t>
      </w:r>
      <w:r>
        <w:rPr>
          <w:rFonts w:ascii="Arial" w:hAnsi="Arial" w:cs="Arial"/>
          <w:sz w:val="16"/>
          <w:szCs w:val="16"/>
          <w:lang w:val="sk-SK"/>
        </w:rPr>
        <w:t xml:space="preserve">”. </w:t>
      </w:r>
      <w:proofErr w:type="spellStart"/>
      <w:r>
        <w:rPr>
          <w:rFonts w:ascii="Arial" w:hAnsi="Arial" w:cs="Arial"/>
          <w:sz w:val="16"/>
          <w:szCs w:val="16"/>
          <w:lang w:val="sk-SK"/>
        </w:rPr>
        <w:t>Tlačítkom</w:t>
      </w:r>
      <w:proofErr w:type="spellEnd"/>
      <w:r>
        <w:rPr>
          <w:rFonts w:ascii="Arial" w:hAnsi="Arial" w:cs="Arial"/>
          <w:sz w:val="16"/>
          <w:szCs w:val="16"/>
          <w:lang w:val="sk-SK"/>
        </w:rPr>
        <w:t xml:space="preserve"> +/- vyberte požadované časové pásmo</w:t>
      </w:r>
      <w:r>
        <w:rPr>
          <w:rFonts w:ascii="Arial" w:hAnsi="Arial" w:cs="Arial"/>
          <w:sz w:val="16"/>
          <w:szCs w:val="16"/>
          <w:lang w:val="sk-SK" w:eastAsia="zh-TW"/>
        </w:rPr>
        <w:t>:</w:t>
      </w:r>
    </w:p>
    <w:p w:rsidR="000B326B" w:rsidRDefault="00EA1FF6">
      <w:pPr>
        <w:pStyle w:val="Standard"/>
        <w:ind w:left="12"/>
        <w:jc w:val="both"/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“00”  = GMT +1 hodina (napríklad Česko, Slovensko, Poľsko, Nemecko)</w:t>
      </w:r>
    </w:p>
    <w:p w:rsidR="000B326B" w:rsidRDefault="00EA1FF6">
      <w:pPr>
        <w:pStyle w:val="Standard"/>
        <w:ind w:left="12"/>
        <w:jc w:val="both"/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“01”  = GMT +2 hodiny (napríklad Fínsko)</w:t>
      </w:r>
    </w:p>
    <w:p w:rsidR="000B326B" w:rsidRDefault="00EA1FF6">
      <w:pPr>
        <w:pStyle w:val="Standard"/>
        <w:ind w:left="12"/>
        <w:jc w:val="both"/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“-01” = GMT 00 </w:t>
      </w:r>
      <w:proofErr w:type="spellStart"/>
      <w:r>
        <w:rPr>
          <w:rFonts w:ascii="Arial" w:hAnsi="Arial"/>
          <w:sz w:val="16"/>
          <w:szCs w:val="16"/>
          <w:lang w:val="sk-SK"/>
        </w:rPr>
        <w:t>hodin</w:t>
      </w:r>
      <w:proofErr w:type="spellEnd"/>
      <w:r>
        <w:rPr>
          <w:rFonts w:ascii="Arial" w:hAnsi="Arial"/>
          <w:sz w:val="16"/>
          <w:szCs w:val="16"/>
          <w:lang w:val="sk-SK"/>
        </w:rPr>
        <w:t xml:space="preserve"> (napríklad Veľká Británia)</w:t>
      </w:r>
    </w:p>
    <w:p w:rsidR="000B326B" w:rsidRDefault="000B326B">
      <w:pPr>
        <w:pStyle w:val="Standard"/>
        <w:rPr>
          <w:rFonts w:ascii="Arial" w:hAnsi="Arial"/>
          <w:sz w:val="16"/>
          <w:szCs w:val="16"/>
          <w:lang w:val="sk-SK"/>
        </w:rPr>
      </w:pPr>
    </w:p>
    <w:p w:rsidR="000B326B" w:rsidRDefault="00EA1FF6">
      <w:pPr>
        <w:pStyle w:val="Standard"/>
        <w:numPr>
          <w:ilvl w:val="0"/>
          <w:numId w:val="3"/>
        </w:numPr>
        <w:jc w:val="both"/>
        <w:rPr>
          <w:lang w:val="sk-SK"/>
        </w:rPr>
      </w:pPr>
      <w:r>
        <w:rPr>
          <w:rFonts w:ascii="Arial" w:hAnsi="Arial"/>
          <w:sz w:val="16"/>
          <w:lang w:val="sk-SK"/>
        </w:rPr>
        <w:t xml:space="preserve">Potom znovu stlačte </w:t>
      </w:r>
      <w:proofErr w:type="spellStart"/>
      <w:r>
        <w:rPr>
          <w:rFonts w:ascii="Arial" w:hAnsi="Arial"/>
          <w:sz w:val="16"/>
          <w:lang w:val="sk-SK"/>
        </w:rPr>
        <w:t>tlačítko</w:t>
      </w:r>
      <w:proofErr w:type="spellEnd"/>
      <w:r>
        <w:rPr>
          <w:rFonts w:ascii="Arial" w:hAnsi="Arial"/>
          <w:sz w:val="16"/>
          <w:lang w:val="sk-SK"/>
        </w:rPr>
        <w:t xml:space="preserve"> </w:t>
      </w:r>
      <w:r>
        <w:rPr>
          <w:rFonts w:ascii="Arial" w:hAnsi="Arial"/>
          <w:b/>
          <w:sz w:val="16"/>
          <w:lang w:val="sk-SK"/>
        </w:rPr>
        <w:t>SET</w:t>
      </w:r>
      <w:r>
        <w:rPr>
          <w:rFonts w:ascii="Arial" w:hAnsi="Arial"/>
          <w:sz w:val="16"/>
          <w:lang w:val="sk-SK"/>
        </w:rPr>
        <w:t xml:space="preserve">, číslica pre hodiny sa rozbliká. Stláčaním </w:t>
      </w:r>
      <w:proofErr w:type="spellStart"/>
      <w:r>
        <w:rPr>
          <w:rFonts w:ascii="Arial" w:hAnsi="Arial"/>
          <w:sz w:val="16"/>
          <w:lang w:val="sk-SK"/>
        </w:rPr>
        <w:t>tlačítok</w:t>
      </w:r>
      <w:proofErr w:type="spellEnd"/>
      <w:r>
        <w:rPr>
          <w:rFonts w:ascii="Arial" w:hAnsi="Arial"/>
          <w:sz w:val="16"/>
          <w:lang w:val="sk-SK"/>
        </w:rPr>
        <w:t xml:space="preserve"> +/- nastavte požadovanú hodinu.</w:t>
      </w:r>
    </w:p>
    <w:p w:rsidR="000B326B" w:rsidRDefault="00EA1FF6">
      <w:pPr>
        <w:pStyle w:val="Standard"/>
        <w:numPr>
          <w:ilvl w:val="0"/>
          <w:numId w:val="3"/>
        </w:numPr>
        <w:jc w:val="both"/>
        <w:rPr>
          <w:lang w:val="sk-SK"/>
        </w:rPr>
      </w:pPr>
      <w:r>
        <w:rPr>
          <w:rFonts w:ascii="Arial" w:hAnsi="Arial"/>
          <w:sz w:val="16"/>
          <w:lang w:val="sk-SK"/>
        </w:rPr>
        <w:t xml:space="preserve">Potom znovu stlačte </w:t>
      </w:r>
      <w:proofErr w:type="spellStart"/>
      <w:r>
        <w:rPr>
          <w:rFonts w:ascii="Arial" w:hAnsi="Arial"/>
          <w:sz w:val="16"/>
          <w:lang w:val="sk-SK"/>
        </w:rPr>
        <w:t>tlačítko</w:t>
      </w:r>
      <w:proofErr w:type="spellEnd"/>
      <w:r>
        <w:rPr>
          <w:rFonts w:ascii="Arial" w:hAnsi="Arial"/>
          <w:sz w:val="16"/>
          <w:lang w:val="sk-SK"/>
        </w:rPr>
        <w:t xml:space="preserve"> </w:t>
      </w:r>
      <w:r>
        <w:rPr>
          <w:rFonts w:ascii="Arial" w:hAnsi="Arial"/>
          <w:b/>
          <w:sz w:val="16"/>
          <w:lang w:val="sk-SK"/>
        </w:rPr>
        <w:t>SET</w:t>
      </w:r>
      <w:r>
        <w:rPr>
          <w:rFonts w:ascii="Arial" w:hAnsi="Arial"/>
          <w:sz w:val="16"/>
          <w:lang w:val="sk-SK"/>
        </w:rPr>
        <w:t xml:space="preserve">, číslica pre minúty sa rozbliká. Stláčaním </w:t>
      </w:r>
      <w:proofErr w:type="spellStart"/>
      <w:r>
        <w:rPr>
          <w:rFonts w:ascii="Arial" w:hAnsi="Arial"/>
          <w:sz w:val="16"/>
          <w:lang w:val="sk-SK"/>
        </w:rPr>
        <w:t>tlačítok</w:t>
      </w:r>
      <w:proofErr w:type="spellEnd"/>
      <w:r>
        <w:rPr>
          <w:rFonts w:ascii="Arial" w:hAnsi="Arial"/>
          <w:sz w:val="16"/>
          <w:lang w:val="sk-SK"/>
        </w:rPr>
        <w:t xml:space="preserve"> +/- nastavte požadovanú minútu.</w:t>
      </w:r>
    </w:p>
    <w:p w:rsidR="000B326B" w:rsidRDefault="00EA1FF6">
      <w:pPr>
        <w:pStyle w:val="Standard"/>
        <w:numPr>
          <w:ilvl w:val="0"/>
          <w:numId w:val="3"/>
        </w:numPr>
        <w:jc w:val="both"/>
        <w:rPr>
          <w:lang w:val="sk-SK"/>
        </w:rPr>
      </w:pPr>
      <w:r>
        <w:rPr>
          <w:rFonts w:ascii="Arial" w:hAnsi="Arial"/>
          <w:sz w:val="16"/>
          <w:lang w:val="sk-SK"/>
        </w:rPr>
        <w:t xml:space="preserve">Potom znovu stlačte </w:t>
      </w:r>
      <w:proofErr w:type="spellStart"/>
      <w:r>
        <w:rPr>
          <w:rFonts w:ascii="Arial" w:hAnsi="Arial"/>
          <w:sz w:val="16"/>
          <w:lang w:val="sk-SK"/>
        </w:rPr>
        <w:t>tlačítko</w:t>
      </w:r>
      <w:proofErr w:type="spellEnd"/>
      <w:r>
        <w:rPr>
          <w:rFonts w:ascii="Arial" w:hAnsi="Arial"/>
          <w:sz w:val="16"/>
          <w:lang w:val="sk-SK"/>
        </w:rPr>
        <w:t xml:space="preserve"> </w:t>
      </w:r>
      <w:r>
        <w:rPr>
          <w:rFonts w:ascii="Arial" w:hAnsi="Arial"/>
          <w:b/>
          <w:sz w:val="16"/>
          <w:lang w:val="sk-SK"/>
        </w:rPr>
        <w:t>SET</w:t>
      </w:r>
      <w:r>
        <w:rPr>
          <w:rFonts w:ascii="Arial" w:hAnsi="Arial" w:cs="Arial"/>
          <w:sz w:val="16"/>
          <w:szCs w:val="16"/>
          <w:lang w:val="sk-SK"/>
        </w:rPr>
        <w:t>, na displeji sa objaví a rozbliká “</w:t>
      </w:r>
      <w:r>
        <w:rPr>
          <w:rFonts w:ascii="Arial" w:hAnsi="Arial" w:cs="Arial"/>
          <w:b/>
          <w:sz w:val="16"/>
          <w:szCs w:val="16"/>
          <w:lang w:val="sk-SK"/>
        </w:rPr>
        <w:t>2008</w:t>
      </w:r>
      <w:r>
        <w:rPr>
          <w:rFonts w:ascii="Arial" w:hAnsi="Arial" w:cs="Arial"/>
          <w:sz w:val="16"/>
          <w:szCs w:val="16"/>
          <w:lang w:val="sk-SK"/>
        </w:rPr>
        <w:t>“. Stláčaním</w:t>
      </w:r>
      <w:r>
        <w:rPr>
          <w:rFonts w:ascii="Arial" w:hAnsi="Arial"/>
          <w:sz w:val="16"/>
          <w:lang w:val="sk-SK"/>
        </w:rPr>
        <w:t xml:space="preserve"> </w:t>
      </w:r>
      <w:proofErr w:type="spellStart"/>
      <w:r>
        <w:rPr>
          <w:rFonts w:ascii="Arial" w:hAnsi="Arial"/>
          <w:sz w:val="16"/>
          <w:lang w:val="sk-SK"/>
        </w:rPr>
        <w:t>tlačítok</w:t>
      </w:r>
      <w:proofErr w:type="spellEnd"/>
      <w:r>
        <w:rPr>
          <w:rFonts w:ascii="Arial" w:hAnsi="Arial"/>
          <w:sz w:val="16"/>
          <w:lang w:val="sk-SK"/>
        </w:rPr>
        <w:t xml:space="preserve"> +/- nastavte požadovaný rok</w:t>
      </w:r>
      <w:r>
        <w:rPr>
          <w:rFonts w:ascii="Arial" w:hAnsi="Arial" w:cs="Arial"/>
          <w:sz w:val="16"/>
          <w:szCs w:val="16"/>
          <w:lang w:val="sk-SK"/>
        </w:rPr>
        <w:t>.</w:t>
      </w:r>
    </w:p>
    <w:p w:rsidR="000B326B" w:rsidRDefault="00EA1FF6">
      <w:pPr>
        <w:pStyle w:val="Standard"/>
        <w:numPr>
          <w:ilvl w:val="0"/>
          <w:numId w:val="3"/>
        </w:numPr>
        <w:jc w:val="both"/>
        <w:rPr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 xml:space="preserve">Potom </w:t>
      </w:r>
      <w:r>
        <w:rPr>
          <w:rFonts w:ascii="Arial" w:hAnsi="Arial"/>
          <w:sz w:val="16"/>
          <w:lang w:val="sk-SK"/>
        </w:rPr>
        <w:t xml:space="preserve">znovu stlačte </w:t>
      </w:r>
      <w:proofErr w:type="spellStart"/>
      <w:r>
        <w:rPr>
          <w:rFonts w:ascii="Arial" w:hAnsi="Arial"/>
          <w:sz w:val="16"/>
          <w:lang w:val="sk-SK"/>
        </w:rPr>
        <w:t>tlačítko</w:t>
      </w:r>
      <w:proofErr w:type="spellEnd"/>
      <w:r>
        <w:rPr>
          <w:rFonts w:ascii="Arial" w:hAnsi="Arial"/>
          <w:sz w:val="16"/>
          <w:lang w:val="sk-SK"/>
        </w:rPr>
        <w:t xml:space="preserve"> </w:t>
      </w:r>
      <w:r>
        <w:rPr>
          <w:rFonts w:ascii="Arial" w:hAnsi="Arial"/>
          <w:b/>
          <w:sz w:val="16"/>
          <w:lang w:val="sk-SK"/>
        </w:rPr>
        <w:t>SET</w:t>
      </w:r>
      <w:r>
        <w:rPr>
          <w:rFonts w:ascii="Arial" w:hAnsi="Arial"/>
          <w:sz w:val="16"/>
          <w:lang w:val="sk-SK"/>
        </w:rPr>
        <w:t xml:space="preserve">, číslica pre mesiac sa rozbliká. Stláčaním </w:t>
      </w:r>
      <w:proofErr w:type="spellStart"/>
      <w:r>
        <w:rPr>
          <w:rFonts w:ascii="Arial" w:hAnsi="Arial"/>
          <w:sz w:val="16"/>
          <w:lang w:val="sk-SK"/>
        </w:rPr>
        <w:t>tlačítok</w:t>
      </w:r>
      <w:proofErr w:type="spellEnd"/>
      <w:r>
        <w:rPr>
          <w:rFonts w:ascii="Arial" w:hAnsi="Arial"/>
          <w:sz w:val="16"/>
          <w:lang w:val="sk-SK"/>
        </w:rPr>
        <w:t xml:space="preserve"> +/- nastavte požadovaný mesiac.</w:t>
      </w:r>
    </w:p>
    <w:p w:rsidR="000B326B" w:rsidRDefault="00EA1FF6">
      <w:pPr>
        <w:pStyle w:val="Standard"/>
        <w:numPr>
          <w:ilvl w:val="0"/>
          <w:numId w:val="3"/>
        </w:numPr>
        <w:jc w:val="both"/>
        <w:rPr>
          <w:lang w:val="sk-SK"/>
        </w:rPr>
      </w:pPr>
      <w:r>
        <w:rPr>
          <w:rFonts w:ascii="Arial" w:hAnsi="Arial"/>
          <w:sz w:val="16"/>
          <w:lang w:val="sk-SK"/>
        </w:rPr>
        <w:t xml:space="preserve">Potom znovu stlačte </w:t>
      </w:r>
      <w:proofErr w:type="spellStart"/>
      <w:r>
        <w:rPr>
          <w:rFonts w:ascii="Arial" w:hAnsi="Arial"/>
          <w:sz w:val="16"/>
          <w:lang w:val="sk-SK"/>
        </w:rPr>
        <w:t>tlačítko</w:t>
      </w:r>
      <w:proofErr w:type="spellEnd"/>
      <w:r>
        <w:rPr>
          <w:rFonts w:ascii="Arial" w:hAnsi="Arial"/>
          <w:sz w:val="16"/>
          <w:lang w:val="sk-SK"/>
        </w:rPr>
        <w:t xml:space="preserve"> </w:t>
      </w:r>
      <w:r>
        <w:rPr>
          <w:rFonts w:ascii="Arial" w:hAnsi="Arial"/>
          <w:b/>
          <w:sz w:val="16"/>
          <w:lang w:val="sk-SK"/>
        </w:rPr>
        <w:t>SET</w:t>
      </w:r>
      <w:r>
        <w:rPr>
          <w:rFonts w:ascii="Arial" w:hAnsi="Arial"/>
          <w:sz w:val="16"/>
          <w:lang w:val="sk-SK"/>
        </w:rPr>
        <w:t xml:space="preserve">, číslica pre deň v mesiaci sa rozbliká. Stláčaním </w:t>
      </w:r>
      <w:proofErr w:type="spellStart"/>
      <w:r>
        <w:rPr>
          <w:rFonts w:ascii="Arial" w:hAnsi="Arial"/>
          <w:sz w:val="16"/>
          <w:lang w:val="sk-SK"/>
        </w:rPr>
        <w:t>tlačítok</w:t>
      </w:r>
      <w:proofErr w:type="spellEnd"/>
      <w:r>
        <w:rPr>
          <w:rFonts w:ascii="Arial" w:hAnsi="Arial"/>
          <w:sz w:val="16"/>
          <w:lang w:val="sk-SK"/>
        </w:rPr>
        <w:t xml:space="preserve"> +/-nastavte požadovaný deň v mesiaci.</w:t>
      </w:r>
    </w:p>
    <w:p w:rsidR="000B326B" w:rsidRDefault="00EA1FF6">
      <w:pPr>
        <w:pStyle w:val="Standard"/>
        <w:numPr>
          <w:ilvl w:val="0"/>
          <w:numId w:val="3"/>
        </w:numPr>
        <w:jc w:val="both"/>
        <w:rPr>
          <w:lang w:val="sk-SK"/>
        </w:rPr>
      </w:pPr>
      <w:r>
        <w:rPr>
          <w:rFonts w:ascii="Arial" w:hAnsi="Arial"/>
          <w:sz w:val="16"/>
          <w:lang w:val="sk-SK"/>
        </w:rPr>
        <w:t xml:space="preserve">Potom znovu stlačte </w:t>
      </w:r>
      <w:proofErr w:type="spellStart"/>
      <w:r>
        <w:rPr>
          <w:rFonts w:ascii="Arial" w:hAnsi="Arial"/>
          <w:sz w:val="16"/>
          <w:lang w:val="sk-SK"/>
        </w:rPr>
        <w:t>tlačítko</w:t>
      </w:r>
      <w:proofErr w:type="spellEnd"/>
      <w:r>
        <w:rPr>
          <w:rFonts w:ascii="Arial" w:hAnsi="Arial"/>
          <w:sz w:val="16"/>
          <w:lang w:val="sk-SK"/>
        </w:rPr>
        <w:t xml:space="preserve"> </w:t>
      </w:r>
      <w:r>
        <w:rPr>
          <w:rFonts w:ascii="Arial" w:hAnsi="Arial"/>
          <w:b/>
          <w:sz w:val="16"/>
          <w:lang w:val="sk-SK"/>
        </w:rPr>
        <w:t>SET</w:t>
      </w:r>
      <w:r>
        <w:rPr>
          <w:rFonts w:ascii="Arial" w:hAnsi="Arial"/>
          <w:sz w:val="16"/>
          <w:lang w:val="sk-SK"/>
        </w:rPr>
        <w:t xml:space="preserve"> pre návrat do bežnej prevádzky, alebo sa tak stane automaticky, ak bude prístroj 8 minút v </w:t>
      </w:r>
      <w:proofErr w:type="spellStart"/>
      <w:r>
        <w:rPr>
          <w:rFonts w:ascii="Arial" w:hAnsi="Arial"/>
          <w:sz w:val="16"/>
          <w:lang w:val="sk-SK"/>
        </w:rPr>
        <w:t>kľude</w:t>
      </w:r>
      <w:proofErr w:type="spellEnd"/>
      <w:r>
        <w:rPr>
          <w:rFonts w:ascii="Arial" w:hAnsi="Arial"/>
          <w:sz w:val="16"/>
          <w:lang w:val="sk-SK"/>
        </w:rPr>
        <w:t>.</w:t>
      </w:r>
    </w:p>
    <w:p w:rsidR="000B326B" w:rsidRDefault="000B326B">
      <w:pPr>
        <w:pStyle w:val="Odstavecseseznamem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rFonts w:ascii="Arial" w:hAnsi="Arial"/>
          <w:b/>
          <w:sz w:val="16"/>
          <w:lang w:val="sk-SK"/>
        </w:rPr>
      </w:pPr>
      <w:r>
        <w:rPr>
          <w:rFonts w:ascii="Arial" w:hAnsi="Arial"/>
          <w:b/>
          <w:sz w:val="16"/>
          <w:lang w:val="sk-SK"/>
        </w:rPr>
        <w:t>NASTAVENIE BUDÍKA</w:t>
      </w:r>
    </w:p>
    <w:p w:rsidR="000B326B" w:rsidRDefault="00EA1FF6">
      <w:pPr>
        <w:pStyle w:val="Odstavecseseznamem"/>
        <w:numPr>
          <w:ilvl w:val="0"/>
          <w:numId w:val="4"/>
        </w:numPr>
        <w:ind w:left="0" w:hanging="12"/>
        <w:rPr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 xml:space="preserve">Stlačte a dve sekundy pridržte </w:t>
      </w:r>
      <w:proofErr w:type="spellStart"/>
      <w:r>
        <w:rPr>
          <w:rFonts w:ascii="Arial" w:hAnsi="Arial" w:cs="Arial"/>
          <w:sz w:val="16"/>
          <w:szCs w:val="16"/>
          <w:lang w:val="sk-SK"/>
        </w:rPr>
        <w:t>tlačítko</w:t>
      </w:r>
      <w:proofErr w:type="spellEnd"/>
      <w:r>
        <w:rPr>
          <w:rFonts w:ascii="Arial" w:hAnsi="Arial" w:cs="Arial"/>
          <w:b/>
          <w:sz w:val="16"/>
          <w:szCs w:val="16"/>
          <w:lang w:val="sk-SK"/>
        </w:rPr>
        <w:t xml:space="preserve"> </w:t>
      </w:r>
      <w:r>
        <w:rPr>
          <w:rFonts w:ascii="Arial" w:hAnsi="Arial"/>
          <w:b/>
          <w:sz w:val="16"/>
          <w:lang w:val="sk-SK"/>
        </w:rPr>
        <w:t>ALM SET</w:t>
      </w:r>
      <w:r>
        <w:rPr>
          <w:rFonts w:ascii="Arial" w:hAnsi="Arial"/>
          <w:sz w:val="16"/>
          <w:lang w:val="sk-SK"/>
        </w:rPr>
        <w:t>, na displeji sa objaví čas budenia, číslica hodina sa rozbliká.</w:t>
      </w:r>
    </w:p>
    <w:p w:rsidR="000B326B" w:rsidRDefault="00EA1FF6">
      <w:pPr>
        <w:pStyle w:val="Odstavecseseznamem"/>
        <w:numPr>
          <w:ilvl w:val="0"/>
          <w:numId w:val="4"/>
        </w:numPr>
        <w:ind w:left="12" w:hanging="12"/>
        <w:rPr>
          <w:rFonts w:ascii="Arial" w:hAnsi="Arial"/>
          <w:sz w:val="16"/>
          <w:lang w:val="sk-SK"/>
        </w:rPr>
      </w:pPr>
      <w:r>
        <w:rPr>
          <w:rFonts w:ascii="Arial" w:hAnsi="Arial"/>
          <w:sz w:val="16"/>
          <w:lang w:val="sk-SK"/>
        </w:rPr>
        <w:t xml:space="preserve">Potom stláčajte </w:t>
      </w:r>
      <w:proofErr w:type="spellStart"/>
      <w:r>
        <w:rPr>
          <w:rFonts w:ascii="Arial" w:hAnsi="Arial"/>
          <w:sz w:val="16"/>
          <w:lang w:val="sk-SK"/>
        </w:rPr>
        <w:t>tlačítka</w:t>
      </w:r>
      <w:proofErr w:type="spellEnd"/>
      <w:r>
        <w:rPr>
          <w:rFonts w:ascii="Arial" w:hAnsi="Arial"/>
          <w:sz w:val="16"/>
          <w:lang w:val="sk-SK"/>
        </w:rPr>
        <w:t xml:space="preserve"> +/- pre nastavenie požadovanej hodnoty hodiny budenia.</w:t>
      </w:r>
    </w:p>
    <w:p w:rsidR="000B326B" w:rsidRDefault="000B326B">
      <w:pPr>
        <w:pStyle w:val="Standard"/>
        <w:rPr>
          <w:rFonts w:ascii="Arial" w:hAnsi="Arial"/>
          <w:sz w:val="16"/>
          <w:lang w:val="sk-SK"/>
        </w:rPr>
      </w:pPr>
    </w:p>
    <w:p w:rsidR="000B326B" w:rsidRDefault="00EA1FF6">
      <w:pPr>
        <w:pStyle w:val="Standard"/>
        <w:numPr>
          <w:ilvl w:val="0"/>
          <w:numId w:val="5"/>
        </w:numPr>
        <w:ind w:left="284" w:hanging="284"/>
        <w:rPr>
          <w:lang w:val="sk-SK"/>
        </w:rPr>
      </w:pPr>
      <w:r>
        <w:rPr>
          <w:rFonts w:ascii="Arial" w:hAnsi="Arial"/>
          <w:sz w:val="16"/>
          <w:lang w:val="sk-SK"/>
        </w:rPr>
        <w:t xml:space="preserve">Raz stlačte </w:t>
      </w:r>
      <w:proofErr w:type="spellStart"/>
      <w:r>
        <w:rPr>
          <w:rFonts w:ascii="Arial" w:hAnsi="Arial"/>
          <w:sz w:val="16"/>
          <w:lang w:val="sk-SK"/>
        </w:rPr>
        <w:t>tlačítko</w:t>
      </w:r>
      <w:proofErr w:type="spellEnd"/>
      <w:r>
        <w:rPr>
          <w:rFonts w:ascii="Arial" w:hAnsi="Arial"/>
          <w:sz w:val="16"/>
          <w:lang w:val="sk-SK"/>
        </w:rPr>
        <w:t xml:space="preserve"> </w:t>
      </w:r>
      <w:r>
        <w:rPr>
          <w:rFonts w:ascii="Arial" w:hAnsi="Arial"/>
          <w:b/>
          <w:sz w:val="16"/>
          <w:lang w:val="sk-SK"/>
        </w:rPr>
        <w:t>ALM SET</w:t>
      </w:r>
      <w:r>
        <w:rPr>
          <w:rFonts w:ascii="Arial" w:hAnsi="Arial"/>
          <w:sz w:val="16"/>
          <w:lang w:val="sk-SK"/>
        </w:rPr>
        <w:t xml:space="preserve">, číslica minúta budenia sa rozbliká. Stláčaním </w:t>
      </w:r>
      <w:proofErr w:type="spellStart"/>
      <w:r>
        <w:rPr>
          <w:rFonts w:ascii="Arial" w:hAnsi="Arial"/>
          <w:sz w:val="16"/>
          <w:lang w:val="sk-SK"/>
        </w:rPr>
        <w:t>tlačítok</w:t>
      </w:r>
      <w:proofErr w:type="spellEnd"/>
      <w:r>
        <w:rPr>
          <w:rFonts w:ascii="Arial" w:hAnsi="Arial"/>
          <w:sz w:val="16"/>
          <w:lang w:val="sk-SK"/>
        </w:rPr>
        <w:t xml:space="preserve"> +/- nastavíte požadovanú minútu budenia.</w:t>
      </w:r>
    </w:p>
    <w:p w:rsidR="000B326B" w:rsidRDefault="000B326B">
      <w:pPr>
        <w:pStyle w:val="Standard"/>
        <w:rPr>
          <w:rFonts w:ascii="Arial" w:hAnsi="Arial"/>
          <w:sz w:val="16"/>
          <w:lang w:val="sk-SK"/>
        </w:rPr>
      </w:pP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sz w:val="16"/>
          <w:lang w:val="sk-SK"/>
        </w:rPr>
        <w:t xml:space="preserve">Raz stlačte </w:t>
      </w:r>
      <w:proofErr w:type="spellStart"/>
      <w:r>
        <w:rPr>
          <w:rFonts w:ascii="Arial" w:hAnsi="Arial"/>
          <w:sz w:val="16"/>
          <w:lang w:val="sk-SK"/>
        </w:rPr>
        <w:t>tlačítko</w:t>
      </w:r>
      <w:proofErr w:type="spellEnd"/>
      <w:r>
        <w:rPr>
          <w:rFonts w:ascii="Arial" w:hAnsi="Arial"/>
          <w:sz w:val="16"/>
          <w:lang w:val="sk-SK"/>
        </w:rPr>
        <w:t xml:space="preserve"> </w:t>
      </w:r>
      <w:r>
        <w:rPr>
          <w:rFonts w:ascii="Arial" w:hAnsi="Arial"/>
          <w:b/>
          <w:sz w:val="16"/>
          <w:lang w:val="sk-SK"/>
        </w:rPr>
        <w:t xml:space="preserve">ALM SET </w:t>
      </w:r>
      <w:r>
        <w:rPr>
          <w:rFonts w:ascii="Arial" w:hAnsi="Arial"/>
          <w:sz w:val="16"/>
          <w:lang w:val="sk-SK"/>
        </w:rPr>
        <w:t xml:space="preserve">pre návrat do bežnej prevádzky, alebo sa tak stane automaticky, ak bude prístroj 8 minút v </w:t>
      </w:r>
      <w:proofErr w:type="spellStart"/>
      <w:r>
        <w:rPr>
          <w:rFonts w:ascii="Arial" w:hAnsi="Arial"/>
          <w:sz w:val="16"/>
          <w:lang w:val="sk-SK"/>
        </w:rPr>
        <w:t>kľude</w:t>
      </w:r>
      <w:proofErr w:type="spellEnd"/>
      <w:r>
        <w:rPr>
          <w:rFonts w:ascii="Arial" w:hAnsi="Arial"/>
          <w:sz w:val="16"/>
          <w:lang w:val="sk-SK"/>
        </w:rPr>
        <w:t>.</w:t>
      </w:r>
    </w:p>
    <w:p w:rsidR="000B326B" w:rsidRDefault="000B326B">
      <w:pPr>
        <w:pStyle w:val="Standard"/>
        <w:ind w:left="360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rFonts w:ascii="Arial" w:hAnsi="Arial" w:cs="Arial"/>
          <w:b/>
          <w:sz w:val="16"/>
          <w:szCs w:val="16"/>
          <w:lang w:val="sk-SK"/>
        </w:rPr>
      </w:pPr>
      <w:r>
        <w:rPr>
          <w:rFonts w:ascii="Arial" w:hAnsi="Arial" w:cs="Arial"/>
          <w:b/>
          <w:sz w:val="16"/>
          <w:szCs w:val="16"/>
          <w:lang w:val="sk-SK"/>
        </w:rPr>
        <w:t>VYPÍNANIE/ ZAPÍNANIE BUDÍKA</w:t>
      </w: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 xml:space="preserve">Stlačte </w:t>
      </w:r>
      <w:proofErr w:type="spellStart"/>
      <w:r>
        <w:rPr>
          <w:rFonts w:ascii="Arial" w:hAnsi="Arial" w:cs="Arial"/>
          <w:sz w:val="16"/>
          <w:szCs w:val="16"/>
          <w:lang w:val="sk-SK"/>
        </w:rPr>
        <w:t>tlačítko</w:t>
      </w:r>
      <w:proofErr w:type="spellEnd"/>
      <w:r>
        <w:rPr>
          <w:rFonts w:ascii="Arial" w:hAnsi="Arial" w:cs="Arial"/>
          <w:sz w:val="16"/>
          <w:szCs w:val="16"/>
          <w:lang w:val="sk-SK"/>
        </w:rPr>
        <w:t xml:space="preserve"> </w:t>
      </w:r>
      <w:r>
        <w:rPr>
          <w:rFonts w:ascii="Arial" w:hAnsi="Arial" w:cs="Arial"/>
          <w:b/>
          <w:sz w:val="16"/>
          <w:szCs w:val="16"/>
          <w:lang w:val="sk-SK"/>
        </w:rPr>
        <w:t>ALM SET</w:t>
      </w:r>
      <w:r>
        <w:rPr>
          <w:rFonts w:ascii="Arial" w:hAnsi="Arial" w:cs="Arial"/>
          <w:sz w:val="16"/>
          <w:szCs w:val="16"/>
          <w:lang w:val="sk-SK"/>
        </w:rPr>
        <w:t xml:space="preserve"> pre zobrazenie času budenia.  Potom raz stlačte + / </w:t>
      </w:r>
      <w:r>
        <w:rPr>
          <w:rFonts w:ascii="Arial" w:hAnsi="Arial" w:cs="Arial"/>
          <w:b/>
          <w:sz w:val="16"/>
          <w:szCs w:val="16"/>
          <w:lang w:val="sk-SK"/>
        </w:rPr>
        <w:t xml:space="preserve">ALM ON-OFF </w:t>
      </w:r>
      <w:r>
        <w:rPr>
          <w:rFonts w:ascii="Arial" w:hAnsi="Arial" w:cs="Arial"/>
          <w:sz w:val="16"/>
          <w:szCs w:val="16"/>
          <w:lang w:val="sk-SK"/>
        </w:rPr>
        <w:t>pre zapnutie/vypnutie</w:t>
      </w:r>
      <w:r>
        <w:rPr>
          <w:rFonts w:ascii="Arial" w:hAnsi="Arial" w:cs="Arial"/>
          <w:b/>
          <w:sz w:val="16"/>
          <w:szCs w:val="16"/>
          <w:lang w:val="sk-SK"/>
        </w:rPr>
        <w:t xml:space="preserve"> </w:t>
      </w:r>
      <w:r>
        <w:rPr>
          <w:rFonts w:ascii="Arial" w:hAnsi="Arial" w:cs="Arial"/>
          <w:sz w:val="16"/>
          <w:szCs w:val="16"/>
          <w:lang w:val="sk-SK"/>
        </w:rPr>
        <w:t>budíka. Ak je budík aktívny, na displeji medzi číslovkami hodín a minút uvidíte symbol</w:t>
      </w:r>
      <w:r>
        <w:rPr>
          <w:noProof/>
          <w:lang w:val="cs-CZ" w:eastAsia="cs-CZ"/>
        </w:rPr>
        <w:drawing>
          <wp:inline distT="0" distB="0" distL="0" distR="0">
            <wp:extent cx="143280" cy="14328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80" cy="1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  <w:lang w:val="sk-SK"/>
        </w:rPr>
        <w:t>.</w:t>
      </w:r>
    </w:p>
    <w:p w:rsidR="000B326B" w:rsidRDefault="00EA1FF6">
      <w:pPr>
        <w:pStyle w:val="Standard"/>
        <w:rPr>
          <w:rFonts w:ascii="Arial" w:hAnsi="Arial" w:cs="Arial"/>
          <w:b/>
          <w:sz w:val="16"/>
          <w:szCs w:val="16"/>
          <w:lang w:val="sk-SK"/>
        </w:rPr>
      </w:pPr>
      <w:r>
        <w:rPr>
          <w:rFonts w:ascii="Arial" w:hAnsi="Arial" w:cs="Arial"/>
          <w:b/>
          <w:sz w:val="16"/>
          <w:szCs w:val="16"/>
          <w:lang w:val="sk-SK"/>
        </w:rPr>
        <w:t>FUNKCIA OPAKOVANÉHO BUDENIA (SNOOZE)</w:t>
      </w: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>Keď nastane čas budenia, zaznie zvuková signalizácia a symbol</w:t>
      </w:r>
      <w:r>
        <w:rPr>
          <w:noProof/>
          <w:lang w:val="cs-CZ" w:eastAsia="cs-CZ"/>
        </w:rPr>
        <w:drawing>
          <wp:inline distT="0" distB="0" distL="0" distR="0">
            <wp:extent cx="143280" cy="14328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80" cy="1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  <w:lang w:val="sk-SK"/>
        </w:rPr>
        <w:t xml:space="preserve"> sa rozbliká.</w:t>
      </w:r>
    </w:p>
    <w:p w:rsidR="000B326B" w:rsidRDefault="00EA1FF6">
      <w:pPr>
        <w:pStyle w:val="Standard"/>
        <w:numPr>
          <w:ilvl w:val="0"/>
          <w:numId w:val="6"/>
        </w:numPr>
        <w:rPr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 xml:space="preserve">Stlačte hornú stranu budíka pre dočasné prerušenie zvukovej signalizácie a na displeji sa rozbliká symbol zdriemnutia </w:t>
      </w:r>
      <w:proofErr w:type="spellStart"/>
      <w:r>
        <w:rPr>
          <w:rFonts w:ascii="Arial" w:hAnsi="Arial" w:cs="Arial"/>
          <w:b/>
          <w:sz w:val="16"/>
          <w:szCs w:val="16"/>
          <w:lang w:val="sk-SK" w:eastAsia="zh-TW"/>
        </w:rPr>
        <w:t>Zz</w:t>
      </w:r>
      <w:proofErr w:type="spellEnd"/>
      <w:r>
        <w:rPr>
          <w:rFonts w:ascii="Arial" w:hAnsi="Arial" w:cs="Arial"/>
          <w:sz w:val="16"/>
          <w:szCs w:val="16"/>
          <w:lang w:val="sk-SK"/>
        </w:rPr>
        <w:t>. Zvuková signalizácia po 5 minútovej prestávke znovu zaznie.</w:t>
      </w:r>
    </w:p>
    <w:p w:rsidR="000B326B" w:rsidRDefault="000B326B">
      <w:pPr>
        <w:pStyle w:val="Standard"/>
        <w:ind w:left="284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numPr>
          <w:ilvl w:val="0"/>
          <w:numId w:val="6"/>
        </w:numPr>
        <w:rPr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 xml:space="preserve">Pre úplné vypnutie zvukovej signalizácie stlačte </w:t>
      </w:r>
      <w:proofErr w:type="spellStart"/>
      <w:r>
        <w:rPr>
          <w:rFonts w:ascii="Arial" w:hAnsi="Arial" w:cs="Arial"/>
          <w:sz w:val="16"/>
          <w:szCs w:val="16"/>
          <w:lang w:val="sk-SK"/>
        </w:rPr>
        <w:t>tlačítko</w:t>
      </w:r>
      <w:proofErr w:type="spellEnd"/>
      <w:r>
        <w:rPr>
          <w:rFonts w:ascii="Arial" w:hAnsi="Arial" w:cs="Arial"/>
          <w:sz w:val="16"/>
          <w:szCs w:val="16"/>
          <w:lang w:val="sk-SK"/>
        </w:rPr>
        <w:t xml:space="preserve"> </w:t>
      </w:r>
      <w:r>
        <w:rPr>
          <w:rFonts w:ascii="Arial" w:hAnsi="Arial" w:cs="Arial"/>
          <w:b/>
          <w:sz w:val="16"/>
          <w:szCs w:val="16"/>
          <w:lang w:val="sk-SK"/>
        </w:rPr>
        <w:t>ALM ON-OFF</w:t>
      </w:r>
      <w:r>
        <w:rPr>
          <w:rFonts w:ascii="Arial" w:hAnsi="Arial" w:cs="Arial"/>
          <w:sz w:val="16"/>
          <w:szCs w:val="16"/>
          <w:lang w:val="sk-SK"/>
        </w:rPr>
        <w:t xml:space="preserve">, symbol </w:t>
      </w:r>
      <w:r>
        <w:rPr>
          <w:noProof/>
          <w:lang w:val="cs-CZ" w:eastAsia="cs-CZ"/>
        </w:rPr>
        <w:drawing>
          <wp:inline distT="0" distB="0" distL="0" distR="0">
            <wp:extent cx="143280" cy="14328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80" cy="1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  <w:lang w:val="sk-SK"/>
        </w:rPr>
        <w:t xml:space="preserve">prestane blikať a symbol </w:t>
      </w:r>
      <w:proofErr w:type="spellStart"/>
      <w:r>
        <w:rPr>
          <w:rFonts w:ascii="Arial" w:hAnsi="Arial" w:cs="Arial"/>
          <w:b/>
          <w:sz w:val="16"/>
          <w:szCs w:val="16"/>
          <w:lang w:val="sk-SK"/>
        </w:rPr>
        <w:t>Zz</w:t>
      </w:r>
      <w:proofErr w:type="spellEnd"/>
      <w:r>
        <w:rPr>
          <w:rFonts w:ascii="Arial" w:hAnsi="Arial" w:cs="Arial"/>
          <w:sz w:val="16"/>
          <w:szCs w:val="16"/>
          <w:lang w:val="sk-SK"/>
        </w:rPr>
        <w:t xml:space="preserve"> zmizne. Zvuková signalizácia zaznie až ďalší deň v nastavení čas budenia.</w:t>
      </w:r>
    </w:p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rFonts w:ascii="Arial" w:hAnsi="Arial" w:cs="Arial"/>
          <w:sz w:val="16"/>
          <w:szCs w:val="16"/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>Doba trvania zvukovej signalizácie: 2 minúty</w:t>
      </w:r>
    </w:p>
    <w:p w:rsidR="000B326B" w:rsidRDefault="000B326B">
      <w:pPr>
        <w:pStyle w:val="Standard"/>
        <w:rPr>
          <w:rFonts w:ascii="Arial" w:hAnsi="Arial" w:cs="Arial"/>
          <w:b/>
          <w:sz w:val="16"/>
          <w:szCs w:val="16"/>
          <w:lang w:val="sk-SK"/>
        </w:rPr>
      </w:pPr>
    </w:p>
    <w:p w:rsidR="000B326B" w:rsidRDefault="00EA1FF6">
      <w:pPr>
        <w:pStyle w:val="Standard"/>
        <w:rPr>
          <w:rFonts w:ascii="Arial" w:hAnsi="Arial" w:cs="Arial"/>
          <w:b/>
          <w:sz w:val="16"/>
          <w:szCs w:val="16"/>
          <w:lang w:val="sk-SK" w:eastAsia="zh-TW"/>
        </w:rPr>
      </w:pPr>
      <w:r>
        <w:rPr>
          <w:rFonts w:ascii="Arial" w:hAnsi="Arial" w:cs="Arial"/>
          <w:b/>
          <w:sz w:val="16"/>
          <w:szCs w:val="16"/>
          <w:lang w:val="sk-SK" w:eastAsia="zh-TW"/>
        </w:rPr>
        <w:t>OSVETLENIE</w:t>
      </w:r>
    </w:p>
    <w:p w:rsidR="000B326B" w:rsidRDefault="00EA1FF6">
      <w:pPr>
        <w:pStyle w:val="Standard"/>
        <w:rPr>
          <w:rFonts w:ascii="Arial" w:hAnsi="Arial" w:cs="Arial"/>
          <w:sz w:val="16"/>
          <w:szCs w:val="16"/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>Stlačte hornú stranu budíka pre spustenie LCD osvetlenia budíka na dobu 5 sekúnd.</w:t>
      </w:r>
    </w:p>
    <w:p w:rsidR="000B326B" w:rsidRDefault="000B326B">
      <w:pPr>
        <w:pStyle w:val="Standard"/>
        <w:rPr>
          <w:rFonts w:ascii="Arial" w:eastAsia="SimSun" w:hAnsi="Arial" w:cs="Arial"/>
          <w:b/>
          <w:sz w:val="16"/>
          <w:szCs w:val="16"/>
          <w:lang w:val="sk-SK" w:eastAsia="zh-CN"/>
        </w:rPr>
      </w:pP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b/>
          <w:sz w:val="16"/>
          <w:szCs w:val="16"/>
          <w:lang w:val="sk-SK"/>
        </w:rPr>
        <w:t>VÝBER JEDNOTIEK MERANIA TEPLOTY (</w:t>
      </w:r>
      <w:r>
        <w:rPr>
          <w:rFonts w:ascii="Arial" w:hAnsi="Arial" w:cs="Arial"/>
          <w:sz w:val="16"/>
          <w:szCs w:val="16"/>
          <w:lang w:val="sk-SK"/>
        </w:rPr>
        <w:t>°</w:t>
      </w:r>
      <w:r>
        <w:rPr>
          <w:rFonts w:ascii="Arial" w:hAnsi="Arial"/>
          <w:b/>
          <w:sz w:val="16"/>
          <w:szCs w:val="16"/>
          <w:lang w:val="sk-SK"/>
        </w:rPr>
        <w:t xml:space="preserve">C ALEBO </w:t>
      </w:r>
      <w:r>
        <w:rPr>
          <w:rFonts w:ascii="Arial" w:hAnsi="Arial" w:cs="Arial"/>
          <w:sz w:val="16"/>
          <w:szCs w:val="16"/>
          <w:lang w:val="sk-SK"/>
        </w:rPr>
        <w:t>°</w:t>
      </w:r>
      <w:r>
        <w:rPr>
          <w:rFonts w:ascii="Arial" w:hAnsi="Arial"/>
          <w:b/>
          <w:sz w:val="16"/>
          <w:szCs w:val="16"/>
          <w:lang w:val="sk-SK"/>
        </w:rPr>
        <w:t>F)</w:t>
      </w: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Stlačte </w:t>
      </w:r>
      <w:proofErr w:type="spellStart"/>
      <w:r>
        <w:rPr>
          <w:rFonts w:ascii="Arial" w:hAnsi="Arial"/>
          <w:sz w:val="16"/>
          <w:szCs w:val="16"/>
          <w:lang w:val="sk-SK"/>
        </w:rPr>
        <w:t>tlačítko</w:t>
      </w:r>
      <w:proofErr w:type="spellEnd"/>
      <w:r>
        <w:rPr>
          <w:rFonts w:ascii="Arial" w:hAnsi="Arial"/>
          <w:b/>
          <w:sz w:val="16"/>
          <w:szCs w:val="16"/>
          <w:lang w:val="sk-SK"/>
        </w:rPr>
        <w:t xml:space="preserve"> - (</w:t>
      </w:r>
      <w:r>
        <w:rPr>
          <w:rFonts w:ascii="Arial" w:hAnsi="Arial" w:cs="Arial"/>
          <w:b/>
          <w:sz w:val="16"/>
          <w:szCs w:val="16"/>
          <w:lang w:val="sk-SK"/>
        </w:rPr>
        <w:t>°</w:t>
      </w:r>
      <w:r>
        <w:rPr>
          <w:rFonts w:ascii="Arial" w:hAnsi="Arial"/>
          <w:b/>
          <w:sz w:val="16"/>
          <w:szCs w:val="16"/>
          <w:lang w:val="sk-SK"/>
        </w:rPr>
        <w:t>C/</w:t>
      </w:r>
      <w:r>
        <w:rPr>
          <w:rFonts w:ascii="Arial" w:hAnsi="Arial" w:cs="Arial"/>
          <w:b/>
          <w:sz w:val="16"/>
          <w:szCs w:val="16"/>
          <w:lang w:val="sk-SK"/>
        </w:rPr>
        <w:t>°</w:t>
      </w:r>
      <w:r>
        <w:rPr>
          <w:rFonts w:ascii="Arial" w:hAnsi="Arial"/>
          <w:b/>
          <w:sz w:val="16"/>
          <w:szCs w:val="16"/>
          <w:lang w:val="sk-SK"/>
        </w:rPr>
        <w:t>F)</w:t>
      </w:r>
      <w:r>
        <w:rPr>
          <w:rFonts w:ascii="Arial" w:hAnsi="Arial"/>
          <w:sz w:val="16"/>
          <w:szCs w:val="16"/>
          <w:lang w:val="sk-SK"/>
        </w:rPr>
        <w:t xml:space="preserve"> pre výber jednotiek merania (</w:t>
      </w:r>
      <w:r>
        <w:rPr>
          <w:rFonts w:ascii="Arial" w:hAnsi="Arial" w:cs="Arial"/>
          <w:sz w:val="16"/>
          <w:szCs w:val="16"/>
          <w:lang w:val="sk-SK"/>
        </w:rPr>
        <w:t>°</w:t>
      </w:r>
      <w:r>
        <w:rPr>
          <w:rFonts w:ascii="Arial" w:hAnsi="Arial"/>
          <w:sz w:val="16"/>
          <w:szCs w:val="16"/>
          <w:lang w:val="sk-SK"/>
        </w:rPr>
        <w:t xml:space="preserve">C alebo </w:t>
      </w:r>
      <w:r>
        <w:rPr>
          <w:rFonts w:ascii="Arial" w:hAnsi="Arial" w:cs="Arial"/>
          <w:sz w:val="16"/>
          <w:szCs w:val="16"/>
          <w:lang w:val="sk-SK"/>
        </w:rPr>
        <w:t>°</w:t>
      </w:r>
      <w:r>
        <w:rPr>
          <w:rFonts w:ascii="Arial" w:hAnsi="Arial"/>
          <w:sz w:val="16"/>
          <w:szCs w:val="16"/>
          <w:lang w:val="sk-SK"/>
        </w:rPr>
        <w:t>F).</w:t>
      </w:r>
    </w:p>
    <w:p w:rsidR="000B326B" w:rsidRDefault="000B326B">
      <w:pPr>
        <w:pStyle w:val="Standard"/>
        <w:rPr>
          <w:rFonts w:ascii="Arial" w:hAnsi="Arial" w:cs="Arial"/>
          <w:b/>
          <w:sz w:val="16"/>
          <w:szCs w:val="16"/>
          <w:lang w:val="sk-SK" w:eastAsia="zh-TW"/>
        </w:rPr>
      </w:pPr>
    </w:p>
    <w:p w:rsidR="000B326B" w:rsidRDefault="00EA1FF6">
      <w:pPr>
        <w:pStyle w:val="Standard"/>
        <w:rPr>
          <w:rFonts w:ascii="Arial" w:hAnsi="Arial" w:cs="Arial"/>
          <w:b/>
          <w:sz w:val="16"/>
          <w:szCs w:val="16"/>
          <w:lang w:val="sk-SK"/>
        </w:rPr>
      </w:pPr>
      <w:r>
        <w:rPr>
          <w:rFonts w:ascii="Arial" w:hAnsi="Arial" w:cs="Arial"/>
          <w:b/>
          <w:sz w:val="16"/>
          <w:szCs w:val="16"/>
          <w:lang w:val="sk-SK"/>
        </w:rPr>
        <w:t>SYMBOLY WET (VLHKO) / COMFORT (POHODA) / DRY (SUCHO) ICON</w:t>
      </w:r>
    </w:p>
    <w:p w:rsidR="000B326B" w:rsidRDefault="00EA1FF6">
      <w:pPr>
        <w:pStyle w:val="Standard"/>
        <w:rPr>
          <w:rFonts w:ascii="Arial" w:hAnsi="Arial" w:cs="Arial"/>
          <w:sz w:val="16"/>
          <w:szCs w:val="16"/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>Prístroj ukazuje úroveň prívetivosti prostredia (na základe teploty a vlhkosti) pomocou 3 symbolov:</w:t>
      </w:r>
    </w:p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lang w:val="sk-SK"/>
        </w:rPr>
      </w:pPr>
      <w:proofErr w:type="spellStart"/>
      <w:r>
        <w:rPr>
          <w:rFonts w:ascii="Arial" w:hAnsi="Arial" w:cs="Arial"/>
          <w:sz w:val="16"/>
          <w:szCs w:val="16"/>
          <w:lang w:val="sk-SK"/>
        </w:rPr>
        <w:t>Při</w:t>
      </w:r>
      <w:proofErr w:type="spellEnd"/>
      <w:r>
        <w:rPr>
          <w:rFonts w:ascii="Arial" w:hAnsi="Arial" w:cs="Arial"/>
          <w:sz w:val="16"/>
          <w:szCs w:val="16"/>
          <w:lang w:val="sk-SK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sk-SK"/>
        </w:rPr>
        <w:t>vnitřní</w:t>
      </w:r>
      <w:proofErr w:type="spellEnd"/>
      <w:r>
        <w:rPr>
          <w:rFonts w:ascii="Arial" w:hAnsi="Arial" w:cs="Arial"/>
          <w:sz w:val="16"/>
          <w:szCs w:val="16"/>
          <w:lang w:val="sk-SK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sk-SK"/>
        </w:rPr>
        <w:t>teplotě</w:t>
      </w:r>
      <w:proofErr w:type="spellEnd"/>
      <w:r>
        <w:rPr>
          <w:rFonts w:ascii="Arial" w:hAnsi="Arial" w:cs="Arial"/>
          <w:sz w:val="16"/>
          <w:szCs w:val="16"/>
          <w:lang w:val="sk-SK"/>
        </w:rPr>
        <w:t xml:space="preserve"> od 20</w:t>
      </w:r>
      <w:r>
        <w:rPr>
          <w:rFonts w:ascii="Arial" w:eastAsia="Arial Unicode MS" w:hAnsi="Arial" w:cs="Arial"/>
          <w:sz w:val="16"/>
          <w:szCs w:val="16"/>
          <w:lang w:val="sk-SK"/>
        </w:rPr>
        <w:t>°</w:t>
      </w:r>
      <w:r>
        <w:rPr>
          <w:rFonts w:ascii="Arial" w:hAnsi="Arial" w:cs="Arial"/>
          <w:sz w:val="16"/>
          <w:szCs w:val="16"/>
          <w:lang w:val="sk-SK"/>
        </w:rPr>
        <w:t>C do 28</w:t>
      </w:r>
      <w:r>
        <w:rPr>
          <w:rFonts w:ascii="Arial" w:eastAsia="Arial Unicode MS" w:hAnsi="Arial" w:cs="Arial"/>
          <w:sz w:val="16"/>
          <w:szCs w:val="16"/>
          <w:lang w:val="sk-SK"/>
        </w:rPr>
        <w:t>°</w:t>
      </w:r>
      <w:r>
        <w:rPr>
          <w:rFonts w:ascii="Arial" w:hAnsi="Arial" w:cs="Arial"/>
          <w:sz w:val="16"/>
          <w:szCs w:val="16"/>
          <w:lang w:val="sk-SK"/>
        </w:rPr>
        <w:t>C:</w:t>
      </w:r>
    </w:p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 w:eastAsia="zh-TW"/>
        </w:rPr>
      </w:pPr>
    </w:p>
    <w:tbl>
      <w:tblPr>
        <w:tblW w:w="5529" w:type="dxa"/>
        <w:tblInd w:w="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83"/>
        <w:gridCol w:w="2746"/>
      </w:tblGrid>
      <w:tr w:rsidR="000B326B" w:rsidTr="000B326B">
        <w:trPr>
          <w:trHeight w:val="284"/>
        </w:trPr>
        <w:tc>
          <w:tcPr>
            <w:tcW w:w="2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lang w:val="sk-SK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223200" cy="27828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" cy="2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 xml:space="preserve">  (DRY- SUCHO)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RH% nižšia ako 40%</w:t>
            </w:r>
          </w:p>
          <w:p w:rsidR="000B326B" w:rsidRDefault="00EA1FF6">
            <w:pPr>
              <w:pStyle w:val="Standard"/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(RH= Relatívna vlhkosť)</w:t>
            </w:r>
          </w:p>
        </w:tc>
      </w:tr>
      <w:tr w:rsidR="000B326B" w:rsidTr="000B326B">
        <w:trPr>
          <w:trHeight w:val="284"/>
        </w:trPr>
        <w:tc>
          <w:tcPr>
            <w:tcW w:w="2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lang w:val="sk-SK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214920" cy="27828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20" cy="2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 xml:space="preserve">  (COMFORT- POHODA)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RH% medzi 40% - 70%</w:t>
            </w:r>
            <w:r>
              <w:rPr>
                <w:rFonts w:ascii="Arial" w:hAnsi="Arial" w:cs="Arial"/>
                <w:sz w:val="16"/>
                <w:szCs w:val="16"/>
                <w:lang w:val="sk-SK"/>
              </w:rPr>
              <w:tab/>
            </w:r>
          </w:p>
        </w:tc>
      </w:tr>
      <w:tr w:rsidR="000B326B" w:rsidTr="000B326B">
        <w:trPr>
          <w:trHeight w:val="284"/>
        </w:trPr>
        <w:tc>
          <w:tcPr>
            <w:tcW w:w="27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lang w:val="sk-SK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246600" cy="27828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00" cy="2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 xml:space="preserve"> (WET- VLHKO)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RH% viac ako 70%</w:t>
            </w:r>
          </w:p>
        </w:tc>
      </w:tr>
    </w:tbl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 w:eastAsia="zh-TW"/>
        </w:rPr>
      </w:pPr>
    </w:p>
    <w:p w:rsidR="000B326B" w:rsidRDefault="00EA1FF6">
      <w:pPr>
        <w:pStyle w:val="Standard"/>
        <w:rPr>
          <w:rFonts w:ascii="Arial" w:hAnsi="Arial" w:cs="Arial"/>
          <w:b/>
          <w:sz w:val="16"/>
          <w:szCs w:val="16"/>
          <w:lang w:val="sk-SK"/>
        </w:rPr>
      </w:pPr>
      <w:r>
        <w:rPr>
          <w:rFonts w:ascii="Arial" w:hAnsi="Arial" w:cs="Arial"/>
          <w:b/>
          <w:sz w:val="16"/>
          <w:szCs w:val="16"/>
          <w:lang w:val="sk-SK"/>
        </w:rPr>
        <w:t>PREDPOVEĎ POČASIA</w:t>
      </w:r>
    </w:p>
    <w:p w:rsidR="000B326B" w:rsidRDefault="00EA1FF6">
      <w:pPr>
        <w:pStyle w:val="Standard"/>
        <w:rPr>
          <w:rFonts w:ascii="Arial" w:hAnsi="Arial" w:cs="Arial"/>
          <w:sz w:val="16"/>
          <w:szCs w:val="16"/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>Prístroj dokáže predpovedať 4 druhy počasia:</w:t>
      </w:r>
    </w:p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 w:eastAsia="zh-TW"/>
        </w:rPr>
      </w:pPr>
    </w:p>
    <w:tbl>
      <w:tblPr>
        <w:tblW w:w="5529" w:type="dxa"/>
        <w:tblInd w:w="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4"/>
        <w:gridCol w:w="2695"/>
      </w:tblGrid>
      <w:tr w:rsidR="000B326B" w:rsidTr="000B326B">
        <w:trPr>
          <w:trHeight w:val="852"/>
        </w:trPr>
        <w:tc>
          <w:tcPr>
            <w:tcW w:w="28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lang w:val="sk-SK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445319" cy="445319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319" cy="445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JASNO</w:t>
            </w:r>
          </w:p>
        </w:tc>
      </w:tr>
      <w:tr w:rsidR="000B326B" w:rsidTr="000B326B">
        <w:trPr>
          <w:trHeight w:val="979"/>
        </w:trPr>
        <w:tc>
          <w:tcPr>
            <w:tcW w:w="28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lang w:val="sk-SK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644040" cy="573120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040" cy="57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POLOJASNO</w:t>
            </w:r>
          </w:p>
        </w:tc>
      </w:tr>
      <w:tr w:rsidR="000B326B" w:rsidTr="000B326B">
        <w:trPr>
          <w:trHeight w:val="795"/>
        </w:trPr>
        <w:tc>
          <w:tcPr>
            <w:tcW w:w="28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lang w:val="sk-SK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644040" cy="32616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040" cy="3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ZAMRAČE</w:t>
            </w:r>
            <w:r>
              <w:rPr>
                <w:rFonts w:ascii="Arial" w:hAnsi="Arial" w:cs="Arial"/>
                <w:sz w:val="16"/>
                <w:szCs w:val="16"/>
                <w:lang w:val="cs-CZ" w:eastAsia="zh-TW"/>
              </w:rPr>
              <w:t>NÉ</w:t>
            </w:r>
          </w:p>
        </w:tc>
      </w:tr>
      <w:tr w:rsidR="000B326B" w:rsidTr="000B326B">
        <w:trPr>
          <w:trHeight w:val="891"/>
        </w:trPr>
        <w:tc>
          <w:tcPr>
            <w:tcW w:w="28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lang w:val="sk-SK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644040" cy="437760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040" cy="43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rPr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DÁŽ</w:t>
            </w:r>
            <w:r>
              <w:rPr>
                <w:rFonts w:ascii="Arial" w:hAnsi="Arial" w:cs="Arial"/>
                <w:sz w:val="16"/>
                <w:szCs w:val="16"/>
                <w:lang w:val="cs-CZ" w:eastAsia="zh-TW"/>
              </w:rPr>
              <w:t>Ď</w:t>
            </w:r>
          </w:p>
        </w:tc>
      </w:tr>
    </w:tbl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 w:eastAsia="zh-TW"/>
        </w:rPr>
      </w:pP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 w:cs="Arial"/>
          <w:b/>
          <w:sz w:val="16"/>
          <w:szCs w:val="16"/>
          <w:lang w:val="sk-SK"/>
        </w:rPr>
        <w:t>Poznámky:</w:t>
      </w:r>
      <w:r>
        <w:rPr>
          <w:rFonts w:ascii="Arial" w:hAnsi="Arial" w:cs="Arial"/>
          <w:sz w:val="16"/>
          <w:szCs w:val="16"/>
          <w:lang w:val="sk-SK"/>
        </w:rPr>
        <w:t xml:space="preserve"> pre čo možno najlepšie fungovanie predpovede počasia, umiestnite prístroj na miesto, kde prúdi vzduch (napr.: k otvorenému oknu. Ak prístroj </w:t>
      </w:r>
      <w:proofErr w:type="spellStart"/>
      <w:r>
        <w:rPr>
          <w:rFonts w:ascii="Arial" w:hAnsi="Arial" w:cs="Arial"/>
          <w:sz w:val="16"/>
          <w:szCs w:val="16"/>
          <w:lang w:val="sk-SK"/>
        </w:rPr>
        <w:t>umiestníte</w:t>
      </w:r>
      <w:proofErr w:type="spellEnd"/>
      <w:r>
        <w:rPr>
          <w:rFonts w:ascii="Arial" w:hAnsi="Arial" w:cs="Arial"/>
          <w:sz w:val="16"/>
          <w:szCs w:val="16"/>
          <w:lang w:val="sk-SK"/>
        </w:rPr>
        <w:t xml:space="preserve"> k zdroju tepla alebo klimatizácii, ovplyvníte jeho presnosť.</w:t>
      </w:r>
    </w:p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rFonts w:ascii="Arial" w:hAnsi="Arial" w:cs="Arial"/>
          <w:sz w:val="16"/>
          <w:szCs w:val="16"/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 xml:space="preserve">Trvá približne 24 hodín, kým sa meranie ustáli a prístroj začne ukazovať presné údaje. Predpoveď počasia sa vzťahuje na </w:t>
      </w:r>
      <w:proofErr w:type="spellStart"/>
      <w:r>
        <w:rPr>
          <w:rFonts w:ascii="Arial" w:hAnsi="Arial" w:cs="Arial"/>
          <w:sz w:val="16"/>
          <w:szCs w:val="16"/>
          <w:lang w:val="sk-SK"/>
        </w:rPr>
        <w:t>následujúcich</w:t>
      </w:r>
      <w:proofErr w:type="spellEnd"/>
      <w:r>
        <w:rPr>
          <w:rFonts w:ascii="Arial" w:hAnsi="Arial" w:cs="Arial"/>
          <w:sz w:val="16"/>
          <w:szCs w:val="16"/>
          <w:lang w:val="sk-SK"/>
        </w:rPr>
        <w:t xml:space="preserve"> 6-16 hodín. Zobrazený symbol nemusí zodpovedať situácii za oknom.</w:t>
      </w:r>
    </w:p>
    <w:p w:rsidR="000B326B" w:rsidRDefault="000B326B">
      <w:pPr>
        <w:pStyle w:val="Standard"/>
        <w:rPr>
          <w:rFonts w:ascii="Arial" w:eastAsia="SimSun" w:hAnsi="Arial" w:cs="Arial"/>
          <w:b/>
          <w:sz w:val="16"/>
          <w:szCs w:val="16"/>
          <w:lang w:val="sk-SK" w:eastAsia="zh-CN"/>
        </w:rPr>
      </w:pPr>
    </w:p>
    <w:p w:rsidR="000B326B" w:rsidRDefault="00EA1FF6">
      <w:pPr>
        <w:pStyle w:val="Standard"/>
        <w:rPr>
          <w:rFonts w:ascii="Arial" w:hAnsi="Arial"/>
          <w:b/>
          <w:sz w:val="16"/>
          <w:szCs w:val="16"/>
          <w:lang w:val="sk-SK"/>
        </w:rPr>
      </w:pPr>
      <w:r>
        <w:rPr>
          <w:rFonts w:ascii="Arial" w:hAnsi="Arial"/>
          <w:b/>
          <w:sz w:val="16"/>
          <w:szCs w:val="16"/>
          <w:lang w:val="sk-SK"/>
        </w:rPr>
        <w:t>RIEŠENIE PROBLÉMOV</w:t>
      </w: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Rušenie iných elektrospotrebičov alebo elektrostatické výboje môžu spôsobovať, že údaje na displeji nezodpovedajú. Stlačte </w:t>
      </w:r>
      <w:proofErr w:type="spellStart"/>
      <w:r>
        <w:rPr>
          <w:rFonts w:ascii="Arial" w:hAnsi="Arial"/>
          <w:sz w:val="16"/>
          <w:szCs w:val="16"/>
          <w:lang w:val="sk-SK"/>
        </w:rPr>
        <w:t>tlačítko</w:t>
      </w:r>
      <w:proofErr w:type="spellEnd"/>
      <w:r>
        <w:rPr>
          <w:rFonts w:ascii="Arial" w:hAnsi="Arial"/>
          <w:sz w:val="16"/>
          <w:szCs w:val="16"/>
          <w:lang w:val="sk-SK"/>
        </w:rPr>
        <w:t xml:space="preserve"> </w:t>
      </w:r>
      <w:r>
        <w:rPr>
          <w:rFonts w:ascii="Arial" w:hAnsi="Arial"/>
          <w:b/>
          <w:sz w:val="16"/>
          <w:szCs w:val="16"/>
          <w:lang w:val="sk-SK"/>
        </w:rPr>
        <w:t xml:space="preserve">RESET </w:t>
      </w:r>
      <w:r>
        <w:rPr>
          <w:rFonts w:ascii="Arial" w:hAnsi="Arial"/>
          <w:sz w:val="16"/>
          <w:szCs w:val="16"/>
          <w:lang w:val="sk-SK"/>
        </w:rPr>
        <w:t xml:space="preserve">na hornej časti prístroja a prístroj sa nastaví do pôvodného nastavenia a začne znovu hľadať a </w:t>
      </w:r>
      <w:proofErr w:type="spellStart"/>
      <w:r>
        <w:rPr>
          <w:rFonts w:ascii="Arial" w:hAnsi="Arial"/>
          <w:sz w:val="16"/>
          <w:szCs w:val="16"/>
          <w:lang w:val="sk-SK"/>
        </w:rPr>
        <w:t>naväzovať</w:t>
      </w:r>
      <w:proofErr w:type="spellEnd"/>
      <w:r>
        <w:rPr>
          <w:rFonts w:ascii="Arial" w:hAnsi="Arial"/>
          <w:sz w:val="16"/>
          <w:szCs w:val="16"/>
          <w:lang w:val="sk-SK"/>
        </w:rPr>
        <w:t xml:space="preserve"> </w:t>
      </w:r>
      <w:proofErr w:type="spellStart"/>
      <w:r>
        <w:rPr>
          <w:rFonts w:ascii="Arial" w:hAnsi="Arial"/>
          <w:sz w:val="16"/>
          <w:szCs w:val="16"/>
          <w:lang w:val="sk-SK"/>
        </w:rPr>
        <w:t>rádio-signál</w:t>
      </w:r>
      <w:proofErr w:type="spellEnd"/>
      <w:r>
        <w:rPr>
          <w:rFonts w:ascii="Arial" w:hAnsi="Arial"/>
          <w:sz w:val="16"/>
          <w:szCs w:val="16"/>
          <w:lang w:val="sk-SK"/>
        </w:rPr>
        <w:t>.</w:t>
      </w:r>
    </w:p>
    <w:p w:rsidR="000B326B" w:rsidRDefault="000B326B">
      <w:pPr>
        <w:pStyle w:val="Standard"/>
        <w:rPr>
          <w:rFonts w:ascii="Arial" w:hAnsi="Arial"/>
          <w:sz w:val="16"/>
          <w:szCs w:val="16"/>
          <w:lang w:val="sk-SK"/>
        </w:rPr>
      </w:pPr>
    </w:p>
    <w:p w:rsidR="000B326B" w:rsidRDefault="000B326B">
      <w:pPr>
        <w:pStyle w:val="Standard"/>
        <w:rPr>
          <w:rFonts w:ascii="Arial" w:hAnsi="Arial"/>
          <w:b/>
          <w:sz w:val="16"/>
          <w:szCs w:val="16"/>
          <w:lang w:val="sk-SK"/>
        </w:rPr>
      </w:pPr>
    </w:p>
    <w:p w:rsidR="000B326B" w:rsidRDefault="00EA1FF6">
      <w:pPr>
        <w:pStyle w:val="Standard"/>
        <w:rPr>
          <w:rFonts w:ascii="Arial" w:hAnsi="Arial"/>
          <w:b/>
          <w:sz w:val="16"/>
          <w:szCs w:val="16"/>
          <w:lang w:val="sk-SK"/>
        </w:rPr>
      </w:pPr>
      <w:r>
        <w:rPr>
          <w:rFonts w:ascii="Arial" w:hAnsi="Arial"/>
          <w:b/>
          <w:sz w:val="16"/>
          <w:szCs w:val="16"/>
          <w:lang w:val="sk-SK"/>
        </w:rPr>
        <w:t>STAROSTLIVOSŤ A ÚDRŽBA</w:t>
      </w:r>
    </w:p>
    <w:p w:rsidR="000B326B" w:rsidRDefault="00EA1FF6">
      <w:pPr>
        <w:pStyle w:val="Standard"/>
        <w:numPr>
          <w:ilvl w:val="0"/>
          <w:numId w:val="7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Nevystavujte prístroj vysokým teplotám, vode ani priamemu slnečnému svetlu.</w:t>
      </w:r>
    </w:p>
    <w:p w:rsidR="000B326B" w:rsidRDefault="00EA1FF6">
      <w:pPr>
        <w:pStyle w:val="Standard"/>
        <w:numPr>
          <w:ilvl w:val="0"/>
          <w:numId w:val="7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Dbajte, aby prístroj neprišiel do styku s </w:t>
      </w:r>
      <w:proofErr w:type="spellStart"/>
      <w:r>
        <w:rPr>
          <w:rFonts w:ascii="Arial" w:hAnsi="Arial"/>
          <w:sz w:val="16"/>
          <w:szCs w:val="16"/>
          <w:lang w:val="sk-SK"/>
        </w:rPr>
        <w:t>korózivnym</w:t>
      </w:r>
      <w:proofErr w:type="spellEnd"/>
      <w:r>
        <w:rPr>
          <w:rFonts w:ascii="Arial" w:hAnsi="Arial"/>
          <w:sz w:val="16"/>
          <w:szCs w:val="16"/>
          <w:lang w:val="sk-SK"/>
        </w:rPr>
        <w:t xml:space="preserve"> materiálom.  </w:t>
      </w:r>
    </w:p>
    <w:p w:rsidR="000B326B" w:rsidRDefault="00EA1FF6">
      <w:pPr>
        <w:pStyle w:val="Standard"/>
        <w:numPr>
          <w:ilvl w:val="0"/>
          <w:numId w:val="7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>Nevystavujte prístroj hrubej sile, prachu a vlhkosti.</w:t>
      </w:r>
    </w:p>
    <w:p w:rsidR="000B326B" w:rsidRDefault="00EA1FF6">
      <w:pPr>
        <w:pStyle w:val="Standard"/>
        <w:numPr>
          <w:ilvl w:val="0"/>
          <w:numId w:val="7"/>
        </w:numPr>
        <w:rPr>
          <w:rFonts w:ascii="Arial" w:hAnsi="Arial"/>
          <w:sz w:val="16"/>
          <w:szCs w:val="16"/>
          <w:lang w:val="sk-SK"/>
        </w:rPr>
      </w:pPr>
      <w:r>
        <w:rPr>
          <w:rFonts w:ascii="Arial" w:hAnsi="Arial"/>
          <w:sz w:val="16"/>
          <w:szCs w:val="16"/>
          <w:lang w:val="sk-SK"/>
        </w:rPr>
        <w:t xml:space="preserve">Neotvárajte vnútro prístroja.  </w:t>
      </w:r>
    </w:p>
    <w:p w:rsidR="000B326B" w:rsidRDefault="000B326B">
      <w:pPr>
        <w:pStyle w:val="Standard"/>
        <w:rPr>
          <w:rFonts w:ascii="Arial" w:eastAsia="SimSun" w:hAnsi="Arial" w:cs="Arial"/>
          <w:b/>
          <w:sz w:val="16"/>
          <w:szCs w:val="16"/>
          <w:lang w:val="sk-SK" w:eastAsia="zh-CN"/>
        </w:rPr>
      </w:pPr>
    </w:p>
    <w:p w:rsidR="000B326B" w:rsidRDefault="00EA1FF6">
      <w:pPr>
        <w:pStyle w:val="Standard"/>
        <w:rPr>
          <w:rFonts w:ascii="Arial" w:hAnsi="Arial" w:cs="Arial"/>
          <w:b/>
          <w:sz w:val="16"/>
          <w:szCs w:val="16"/>
          <w:lang w:val="sk-SK"/>
        </w:rPr>
      </w:pPr>
      <w:r>
        <w:rPr>
          <w:rFonts w:ascii="Arial" w:hAnsi="Arial" w:cs="Arial"/>
          <w:b/>
          <w:sz w:val="16"/>
          <w:szCs w:val="16"/>
          <w:lang w:val="sk-SK"/>
        </w:rPr>
        <w:t>VLASTNOSTI</w:t>
      </w: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>Pracovná teplota: 0°C až + 50°C (+</w:t>
      </w:r>
      <w:r>
        <w:rPr>
          <w:rFonts w:ascii="Arial" w:hAnsi="Arial" w:cs="Arial"/>
          <w:sz w:val="16"/>
          <w:szCs w:val="16"/>
          <w:lang w:val="sk-SK" w:eastAsia="zh-TW"/>
        </w:rPr>
        <w:t>3</w:t>
      </w:r>
      <w:r>
        <w:rPr>
          <w:rFonts w:ascii="Arial" w:hAnsi="Arial" w:cs="Arial"/>
          <w:sz w:val="16"/>
          <w:szCs w:val="16"/>
          <w:lang w:val="sk-SK"/>
        </w:rPr>
        <w:t>2°F až +122°F)</w:t>
      </w:r>
    </w:p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sz w:val="16"/>
          <w:lang w:val="sk-SK"/>
        </w:rPr>
        <w:t xml:space="preserve">Merateľný teplotní rozsah vo vnútri:   </w:t>
      </w:r>
      <w:r>
        <w:rPr>
          <w:rFonts w:ascii="Arial" w:hAnsi="Arial" w:cs="Arial"/>
          <w:sz w:val="16"/>
          <w:szCs w:val="16"/>
          <w:lang w:val="sk-SK"/>
        </w:rPr>
        <w:t>-9.9°C až +59.9°C (+</w:t>
      </w:r>
      <w:r>
        <w:rPr>
          <w:rFonts w:ascii="Arial" w:hAnsi="Arial" w:cs="Arial"/>
          <w:sz w:val="16"/>
          <w:szCs w:val="16"/>
          <w:lang w:val="sk-SK" w:eastAsia="zh-TW"/>
        </w:rPr>
        <w:t>14</w:t>
      </w:r>
      <w:r>
        <w:rPr>
          <w:rFonts w:ascii="Arial" w:hAnsi="Arial" w:cs="Arial"/>
          <w:sz w:val="16"/>
          <w:szCs w:val="16"/>
          <w:lang w:val="sk-SK"/>
        </w:rPr>
        <w:t>°F až +140°F)</w:t>
      </w:r>
    </w:p>
    <w:p w:rsidR="000B326B" w:rsidRDefault="00EA1FF6">
      <w:pPr>
        <w:pStyle w:val="Standard"/>
        <w:rPr>
          <w:rFonts w:ascii="Arial" w:hAnsi="Arial" w:cs="Arial"/>
          <w:sz w:val="16"/>
          <w:szCs w:val="16"/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>Ak je meraná teplota mimo merateľný rozsah: HH.H / LL.L</w:t>
      </w:r>
    </w:p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rFonts w:ascii="Arial" w:hAnsi="Arial" w:cs="Arial"/>
          <w:sz w:val="16"/>
          <w:szCs w:val="16"/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>Merateľný rozsah vlhkosti (pri 0°C až +50°C ): 20%-95%</w:t>
      </w:r>
      <w:r>
        <w:rPr>
          <w:rFonts w:ascii="Arial" w:hAnsi="Arial" w:cs="Arial"/>
          <w:sz w:val="16"/>
          <w:szCs w:val="16"/>
          <w:lang w:val="sk-SK"/>
        </w:rPr>
        <w:tab/>
      </w:r>
    </w:p>
    <w:p w:rsidR="000B326B" w:rsidRDefault="00EA1FF6">
      <w:pPr>
        <w:pStyle w:val="Standard"/>
        <w:rPr>
          <w:rFonts w:ascii="Arial" w:hAnsi="Arial" w:cs="Arial"/>
          <w:sz w:val="16"/>
          <w:szCs w:val="16"/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>Ak je meraná vlhkosť mimo merateľný rozsah displej zobrazuje: 20% / 95%</w:t>
      </w:r>
      <w:r>
        <w:rPr>
          <w:rFonts w:ascii="Arial" w:hAnsi="Arial" w:cs="Arial"/>
          <w:sz w:val="16"/>
          <w:szCs w:val="16"/>
          <w:lang w:val="sk-SK"/>
        </w:rPr>
        <w:tab/>
      </w:r>
    </w:p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rFonts w:ascii="Arial" w:hAnsi="Arial" w:cs="Arial"/>
          <w:sz w:val="16"/>
          <w:szCs w:val="16"/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>Tolerancia pri meraní teploty</w:t>
      </w:r>
      <w:r>
        <w:rPr>
          <w:rFonts w:ascii="Arial" w:hAnsi="Arial" w:cs="Arial"/>
          <w:sz w:val="16"/>
          <w:szCs w:val="16"/>
          <w:lang w:val="sk-SK"/>
        </w:rPr>
        <w:tab/>
        <w:t>+/- 2°C</w:t>
      </w:r>
    </w:p>
    <w:p w:rsidR="000B326B" w:rsidRDefault="00EA1FF6">
      <w:pPr>
        <w:pStyle w:val="Standard"/>
        <w:rPr>
          <w:rFonts w:ascii="Arial" w:hAnsi="Arial" w:cs="Arial"/>
          <w:sz w:val="16"/>
          <w:szCs w:val="16"/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>Tolerancia pri meraní vlhkosti</w:t>
      </w:r>
      <w:r>
        <w:rPr>
          <w:rFonts w:ascii="Arial" w:hAnsi="Arial" w:cs="Arial"/>
          <w:sz w:val="16"/>
          <w:szCs w:val="16"/>
          <w:lang w:val="sk-SK"/>
        </w:rPr>
        <w:tab/>
        <w:t>+/- 7%</w:t>
      </w:r>
    </w:p>
    <w:p w:rsidR="000B326B" w:rsidRDefault="000B326B">
      <w:pPr>
        <w:pStyle w:val="Standard"/>
        <w:rPr>
          <w:rFonts w:ascii="Arial" w:hAnsi="Arial" w:cs="Arial"/>
          <w:sz w:val="16"/>
          <w:szCs w:val="16"/>
          <w:lang w:val="sk-SK"/>
        </w:rPr>
      </w:pP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sz w:val="16"/>
          <w:lang w:val="sk-SK"/>
        </w:rPr>
        <w:t xml:space="preserve">Rozlíšenie pri meraní teploty                </w:t>
      </w:r>
      <w:r>
        <w:rPr>
          <w:rFonts w:ascii="Arial" w:hAnsi="Arial" w:cs="Arial"/>
          <w:sz w:val="16"/>
          <w:szCs w:val="16"/>
          <w:lang w:val="sk-SK"/>
        </w:rPr>
        <w:tab/>
        <w:t>0.1°C</w:t>
      </w:r>
    </w:p>
    <w:p w:rsidR="000B326B" w:rsidRDefault="00EA1FF6">
      <w:pPr>
        <w:pStyle w:val="Standard"/>
        <w:rPr>
          <w:lang w:val="sk-SK"/>
        </w:rPr>
      </w:pPr>
      <w:r>
        <w:rPr>
          <w:rFonts w:ascii="Arial" w:hAnsi="Arial"/>
          <w:sz w:val="16"/>
          <w:lang w:val="sk-SK"/>
        </w:rPr>
        <w:t>Rozlíšenie relatívnej vlhkosti (RH%)</w:t>
      </w:r>
      <w:r>
        <w:rPr>
          <w:rFonts w:ascii="Arial" w:hAnsi="Arial" w:cs="Arial"/>
          <w:sz w:val="16"/>
          <w:szCs w:val="16"/>
          <w:lang w:val="sk-SK"/>
        </w:rPr>
        <w:tab/>
        <w:t>1%</w:t>
      </w:r>
    </w:p>
    <w:p w:rsidR="000B326B" w:rsidRDefault="00EA1FF6">
      <w:pPr>
        <w:pStyle w:val="Standard"/>
        <w:rPr>
          <w:rFonts w:ascii="Arial" w:hAnsi="Arial" w:cs="Arial"/>
          <w:sz w:val="16"/>
          <w:szCs w:val="16"/>
          <w:lang w:val="sk-SK"/>
        </w:rPr>
      </w:pPr>
      <w:r>
        <w:rPr>
          <w:rFonts w:ascii="Arial" w:hAnsi="Arial" w:cs="Arial"/>
          <w:sz w:val="16"/>
          <w:szCs w:val="16"/>
          <w:lang w:val="sk-SK"/>
        </w:rPr>
        <w:t xml:space="preserve">Doba trvania zvukovej signalizácie </w:t>
      </w:r>
      <w:r>
        <w:rPr>
          <w:rFonts w:ascii="Arial" w:hAnsi="Arial" w:cs="Arial"/>
          <w:sz w:val="16"/>
          <w:szCs w:val="16"/>
          <w:lang w:val="sk-SK"/>
        </w:rPr>
        <w:tab/>
        <w:t>2 minúty</w:t>
      </w:r>
    </w:p>
    <w:p w:rsidR="000B326B" w:rsidRDefault="000B326B">
      <w:pPr>
        <w:pStyle w:val="Standard"/>
        <w:rPr>
          <w:rFonts w:ascii="Arial" w:eastAsia="SimSun" w:hAnsi="Arial" w:cs="Arial"/>
          <w:b/>
          <w:sz w:val="16"/>
          <w:szCs w:val="16"/>
          <w:lang w:val="sk-SK" w:eastAsia="zh-CN"/>
        </w:rPr>
      </w:pPr>
    </w:p>
    <w:p w:rsidR="000B326B" w:rsidRDefault="000B326B">
      <w:pPr>
        <w:pStyle w:val="Standard"/>
        <w:rPr>
          <w:rFonts w:ascii="Arial" w:eastAsia="SimSun" w:hAnsi="Arial" w:cs="Arial"/>
          <w:b/>
          <w:sz w:val="16"/>
          <w:szCs w:val="16"/>
          <w:lang w:val="sk-SK" w:eastAsia="zh-CN"/>
        </w:rPr>
      </w:pPr>
    </w:p>
    <w:p w:rsidR="000B326B" w:rsidRDefault="00EA1FF6">
      <w:pPr>
        <w:pStyle w:val="Textbody"/>
        <w:rPr>
          <w:i/>
          <w:iCs/>
          <w:sz w:val="16"/>
          <w:lang w:val="sk-SK"/>
        </w:rPr>
      </w:pPr>
      <w:r>
        <w:rPr>
          <w:i/>
          <w:iCs/>
          <w:sz w:val="16"/>
          <w:lang w:val="sk-SK"/>
        </w:rPr>
        <w:t xml:space="preserve">Dovozca Veľkoobchod </w:t>
      </w:r>
      <w:proofErr w:type="spellStart"/>
      <w:r>
        <w:rPr>
          <w:i/>
          <w:iCs/>
          <w:sz w:val="16"/>
          <w:lang w:val="sk-SK"/>
        </w:rPr>
        <w:t>Vláhová</w:t>
      </w:r>
      <w:proofErr w:type="spellEnd"/>
      <w:r>
        <w:rPr>
          <w:i/>
          <w:iCs/>
          <w:sz w:val="16"/>
          <w:lang w:val="sk-SK"/>
        </w:rPr>
        <w:t xml:space="preserve"> </w:t>
      </w:r>
      <w:proofErr w:type="spellStart"/>
      <w:r>
        <w:rPr>
          <w:i/>
          <w:iCs/>
          <w:sz w:val="16"/>
          <w:lang w:val="sk-SK"/>
        </w:rPr>
        <w:t>Jasněna</w:t>
      </w:r>
      <w:proofErr w:type="spellEnd"/>
      <w:r>
        <w:rPr>
          <w:i/>
          <w:iCs/>
          <w:sz w:val="16"/>
          <w:lang w:val="sk-SK"/>
        </w:rPr>
        <w:t xml:space="preserve">  týmto prehlasuje, že výrobok je v zhode so základnými požiadavkami a s ďalšími príslušnými ustanoveniami smernice 1999/5/ES.</w:t>
      </w:r>
    </w:p>
    <w:p w:rsidR="000B326B" w:rsidRDefault="000B326B">
      <w:pPr>
        <w:pStyle w:val="Standard"/>
        <w:rPr>
          <w:lang w:val="sk-SK"/>
        </w:rPr>
      </w:pPr>
    </w:p>
    <w:p w:rsidR="000B326B" w:rsidRDefault="000B326B">
      <w:pPr>
        <w:pStyle w:val="Textvbloku"/>
        <w:ind w:left="0" w:right="26"/>
        <w:rPr>
          <w:rFonts w:ascii="Arial" w:hAnsi="Arial" w:cs="Arial"/>
          <w:bCs/>
          <w:sz w:val="14"/>
          <w:lang w:val="sk-SK"/>
        </w:rPr>
      </w:pPr>
    </w:p>
    <w:p w:rsidR="000B326B" w:rsidRDefault="000B326B">
      <w:pPr>
        <w:pStyle w:val="Standard"/>
        <w:rPr>
          <w:sz w:val="18"/>
          <w:lang w:val="sk-SK"/>
        </w:rPr>
      </w:pPr>
    </w:p>
    <w:p w:rsidR="000B326B" w:rsidRDefault="000B326B">
      <w:pPr>
        <w:pStyle w:val="Standard"/>
        <w:rPr>
          <w:sz w:val="18"/>
          <w:lang w:val="sk-SK"/>
        </w:rPr>
      </w:pPr>
    </w:p>
    <w:p w:rsidR="000B326B" w:rsidRDefault="000B326B">
      <w:pPr>
        <w:pStyle w:val="Standard"/>
        <w:rPr>
          <w:b/>
          <w:color w:val="000000"/>
          <w:sz w:val="20"/>
          <w:szCs w:val="28"/>
          <w:lang w:val="sk-SK"/>
        </w:rPr>
      </w:pPr>
    </w:p>
    <w:p w:rsidR="000B326B" w:rsidRDefault="000B326B">
      <w:pPr>
        <w:pStyle w:val="Standard"/>
        <w:rPr>
          <w:sz w:val="18"/>
          <w:lang w:val="sk-SK"/>
        </w:rPr>
      </w:pPr>
    </w:p>
    <w:p w:rsidR="000B326B" w:rsidRDefault="000B326B">
      <w:pPr>
        <w:pStyle w:val="Standard"/>
        <w:rPr>
          <w:sz w:val="18"/>
          <w:lang w:val="sk-SK"/>
        </w:rPr>
      </w:pPr>
    </w:p>
    <w:p w:rsidR="000B326B" w:rsidRDefault="000B326B">
      <w:pPr>
        <w:pStyle w:val="Standard"/>
        <w:rPr>
          <w:sz w:val="18"/>
          <w:lang w:val="sk-SK"/>
        </w:rPr>
      </w:pPr>
    </w:p>
    <w:p w:rsidR="000B326B" w:rsidRDefault="000B326B">
      <w:pPr>
        <w:pStyle w:val="Standard"/>
        <w:rPr>
          <w:sz w:val="18"/>
          <w:lang w:val="sk-SK"/>
        </w:rPr>
      </w:pPr>
    </w:p>
    <w:p w:rsidR="000B326B" w:rsidRDefault="000B326B">
      <w:pPr>
        <w:pStyle w:val="Standard"/>
        <w:rPr>
          <w:sz w:val="18"/>
          <w:lang w:val="sk-SK"/>
        </w:rPr>
      </w:pPr>
    </w:p>
    <w:p w:rsidR="000B326B" w:rsidRDefault="00EA1FF6">
      <w:pPr>
        <w:pStyle w:val="Standard"/>
        <w:tabs>
          <w:tab w:val="left" w:pos="142"/>
        </w:tabs>
        <w:rPr>
          <w:rFonts w:ascii="Arial" w:hAnsi="Arial" w:cs="Arial"/>
          <w:b/>
          <w:sz w:val="16"/>
          <w:szCs w:val="16"/>
          <w:u w:val="single"/>
          <w:lang w:val="sk-SK"/>
        </w:rPr>
      </w:pPr>
      <w:r>
        <w:rPr>
          <w:rFonts w:ascii="Arial" w:hAnsi="Arial" w:cs="Arial"/>
          <w:b/>
          <w:sz w:val="16"/>
          <w:szCs w:val="16"/>
          <w:u w:val="single"/>
          <w:lang w:val="sk-SK"/>
        </w:rPr>
        <w:t>Výrazy na obrázkoch:</w:t>
      </w:r>
    </w:p>
    <w:tbl>
      <w:tblPr>
        <w:tblW w:w="7474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87"/>
        <w:gridCol w:w="2932"/>
        <w:gridCol w:w="3255"/>
      </w:tblGrid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b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b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/>
              </w:rPr>
              <w:t>ENGLISH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b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zh-TW"/>
              </w:rPr>
              <w:t>SLOVENSKY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b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/>
              </w:rPr>
              <w:t>OBRÁZOK 1:</w:t>
            </w: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b/>
                <w:sz w:val="16"/>
                <w:szCs w:val="16"/>
                <w:u w:val="single"/>
                <w:lang w:val="sk-SK" w:eastAsia="zh-TW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k-SK" w:eastAsia="zh-TW"/>
              </w:rPr>
              <w:t>FRONT VIEW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Pohľad spred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u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PM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PM- popoludňajší</w:t>
            </w:r>
            <w:r>
              <w:rPr>
                <w:rFonts w:ascii="Arial" w:hAnsi="Arial" w:cs="Arial"/>
                <w:sz w:val="16"/>
                <w:szCs w:val="16"/>
                <w:lang w:val="cs-CZ" w:eastAsia="zh-TW"/>
              </w:rPr>
              <w:t xml:space="preserve"> čas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TIME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Čas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ALARM ON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 xml:space="preserve">Budík-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zapnut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cs-CZ" w:eastAsia="zh-TW"/>
              </w:rPr>
              <w:t>ý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DAY OF WEEK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Deň v 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týžd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cs-CZ" w:eastAsia="zh-TW"/>
              </w:rPr>
              <w:t>ni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MONTH / DATE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Mesiac/deň v 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mesia</w:t>
            </w:r>
            <w:r>
              <w:rPr>
                <w:rFonts w:ascii="Arial" w:hAnsi="Arial" w:cs="Arial"/>
                <w:sz w:val="16"/>
                <w:szCs w:val="16"/>
                <w:lang w:val="cs-CZ" w:eastAsia="zh-TW"/>
              </w:rPr>
              <w:t>ci</w:t>
            </w:r>
            <w:proofErr w:type="spellEnd"/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COMFORT</w:t>
            </w:r>
          </w:p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LEVEL ICONS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 xml:space="preserve">Symboly úrovne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pohodl</w:t>
            </w:r>
            <w:r>
              <w:rPr>
                <w:rFonts w:ascii="Arial" w:hAnsi="Arial" w:cs="Arial"/>
                <w:sz w:val="16"/>
                <w:szCs w:val="16"/>
                <w:lang w:val="cs-CZ" w:eastAsia="zh-TW"/>
              </w:rPr>
              <w:t>ia</w:t>
            </w:r>
            <w:proofErr w:type="spellEnd"/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TEMPERATURE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Teplota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HUMIDITY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Vlhkosť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RCC INDICATOR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Ukazovateľ signálu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WEATHER FORECAST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Predpoveď počasia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SNOOZE ICON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Ukazovateľ opakovaného budenia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lang w:val="sk-SK"/>
              </w:rPr>
            </w:pPr>
            <w:r>
              <w:rPr>
                <w:rFonts w:ascii="Arial" w:eastAsia="SimSun" w:hAnsi="Arial" w:cs="Arial"/>
                <w:b/>
                <w:sz w:val="16"/>
                <w:szCs w:val="16"/>
                <w:u w:val="single"/>
                <w:lang w:val="sk-SK" w:eastAsia="zh-CN"/>
              </w:rPr>
              <w:t>BAKC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k-SK" w:eastAsia="zh-TW"/>
              </w:rPr>
              <w:t xml:space="preserve"> VIEW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Pohľad zozadu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+/ALARM ON-OFF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+/Budík vypnutý/zapnutý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SET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Nastavenie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ALARM SET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Nastavenie  budíka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– (°C/°F)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– (°C/°F)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RESET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Reset</w:t>
            </w:r>
            <w:proofErr w:type="spellEnd"/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SNOOZE / LIGHT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Opakované budenie/ osvetlenie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WAVE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Signál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b/>
                <w:sz w:val="16"/>
                <w:szCs w:val="16"/>
                <w:u w:val="single"/>
                <w:lang w:val="sk-SK" w:eastAsia="zh-TW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k-SK" w:eastAsia="zh-TW"/>
              </w:rPr>
              <w:t>BOTTOM VIEW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Pohľad zospodu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INSERT 3 X AAA BATTERIES INTO</w:t>
            </w:r>
          </w:p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THE BATTERY COMPARTMENT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Vložte 3x AAA batérie</w:t>
            </w:r>
          </w:p>
        </w:tc>
      </w:tr>
      <w:tr w:rsidR="000B326B" w:rsidTr="000B326B"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0B326B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 w:eastAsia="zh-TW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zh-TW"/>
              </w:rPr>
              <w:t>BATTERY DOOR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26B" w:rsidRDefault="00EA1FF6">
            <w:pPr>
              <w:pStyle w:val="Standard"/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  <w:lang w:val="sk-SK"/>
              </w:rPr>
            </w:pPr>
            <w:r>
              <w:rPr>
                <w:rFonts w:ascii="Arial" w:hAnsi="Arial" w:cs="Arial"/>
                <w:sz w:val="16"/>
                <w:szCs w:val="16"/>
                <w:lang w:val="sk-SK"/>
              </w:rPr>
              <w:t>Dvierka priestoru pre batérie</w:t>
            </w:r>
          </w:p>
        </w:tc>
      </w:tr>
    </w:tbl>
    <w:p w:rsidR="000B326B" w:rsidRDefault="003202F9">
      <w:pPr>
        <w:pStyle w:val="Standard"/>
        <w:rPr>
          <w:rFonts w:ascii="Arial" w:eastAsia="SimSun" w:hAnsi="Arial" w:cs="Arial"/>
          <w:b/>
          <w:sz w:val="16"/>
          <w:szCs w:val="16"/>
          <w:lang w:val="sk-SK" w:eastAsia="zh-CN"/>
        </w:rPr>
        <w:sectPr w:rsidR="000B326B">
          <w:pgSz w:w="8390" w:h="11905"/>
          <w:pgMar w:top="567" w:right="567" w:bottom="567" w:left="567" w:header="708" w:footer="708" w:gutter="0"/>
          <w:cols w:space="708"/>
        </w:sectPr>
      </w:pPr>
      <w:r w:rsidRPr="003202F9">
        <w:rPr>
          <w:rFonts w:ascii="Arial" w:eastAsia="SimSun" w:hAnsi="Arial" w:cs="Arial"/>
          <w:b/>
          <w:sz w:val="16"/>
          <w:szCs w:val="16"/>
          <w:lang w:val="sk-SK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ámec1" o:spid="_x0000_s1027" type="#_x0000_t202" style="position:absolute;margin-left:195.35pt;margin-top:11.45pt;width:126.05pt;height:64.8pt;z-index:16;visibility:visible;mso-position-horizontal-relative:text;mso-position-vertical-relative:text" strokeweight=".18mm">
            <v:textbox style="mso-rotate-with-shape:t" inset="2.63mm,1.36mm,2.63mm,1.36mm">
              <w:txbxContent>
                <w:p w:rsidR="000B326B" w:rsidRDefault="00EA1FF6">
                  <w:pPr>
                    <w:pStyle w:val="Standard"/>
                  </w:pPr>
                  <w:r>
                    <w:rPr>
                      <w:rStyle w:val="StrongEmphasis"/>
                      <w:rFonts w:ascii="Arial" w:hAnsi="Arial" w:cs="Arial"/>
                      <w:sz w:val="20"/>
                      <w:szCs w:val="20"/>
                    </w:rPr>
                    <w:t xml:space="preserve">Na </w:t>
                  </w:r>
                  <w:proofErr w:type="spellStart"/>
                  <w:r>
                    <w:rPr>
                      <w:rStyle w:val="StrongEmphasis"/>
                      <w:rFonts w:ascii="Arial" w:hAnsi="Arial" w:cs="Arial"/>
                      <w:sz w:val="20"/>
                      <w:szCs w:val="20"/>
                    </w:rPr>
                    <w:t>trh</w:t>
                  </w:r>
                  <w:proofErr w:type="spellEnd"/>
                  <w:r>
                    <w:rPr>
                      <w:rStyle w:val="StrongEmphasis"/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trongEmphasis"/>
                      <w:rFonts w:ascii="Arial" w:hAnsi="Arial" w:cs="Arial"/>
                      <w:sz w:val="20"/>
                      <w:szCs w:val="20"/>
                    </w:rPr>
                    <w:t>dodáva</w:t>
                  </w:r>
                  <w:proofErr w:type="spellEnd"/>
                  <w:r>
                    <w:rPr>
                      <w:rStyle w:val="StrongEmphasis"/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0B326B" w:rsidRDefault="00EA1FF6">
                  <w:pPr>
                    <w:pStyle w:val="Standard"/>
                  </w:pPr>
                  <w:proofErr w:type="spellStart"/>
                  <w:r>
                    <w:rPr>
                      <w:rStyle w:val="StrongEmphasis"/>
                      <w:rFonts w:ascii="Arial" w:hAnsi="Arial" w:cs="Arial"/>
                      <w:sz w:val="20"/>
                      <w:szCs w:val="20"/>
                    </w:rPr>
                    <w:t>Veľkoobchod</w:t>
                  </w:r>
                  <w:proofErr w:type="spellEnd"/>
                  <w:r>
                    <w:rPr>
                      <w:rStyle w:val="StrongEmphasis"/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trongEmphasis"/>
                      <w:rFonts w:ascii="Arial" w:hAnsi="Arial" w:cs="Arial"/>
                      <w:sz w:val="20"/>
                      <w:szCs w:val="20"/>
                    </w:rPr>
                    <w:t>Vláhová</w:t>
                  </w:r>
                  <w:proofErr w:type="spellEnd"/>
                  <w:r>
                    <w:rPr>
                      <w:rStyle w:val="StrongEmphasis"/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trongEmphasis"/>
                      <w:rFonts w:ascii="Arial" w:hAnsi="Arial" w:cs="Arial"/>
                      <w:sz w:val="20"/>
                      <w:szCs w:val="20"/>
                    </w:rPr>
                    <w:t>Jasněna</w:t>
                  </w:r>
                  <w:proofErr w:type="spellEnd"/>
                  <w:r>
                    <w:rPr>
                      <w:rStyle w:val="StrongEmphasis"/>
                      <w:rFonts w:ascii="Arial" w:hAnsi="Arial" w:cs="Arial"/>
                      <w:sz w:val="20"/>
                      <w:szCs w:val="20"/>
                    </w:rPr>
                    <w:t>,</w:t>
                  </w:r>
                </w:p>
                <w:p w:rsidR="000B326B" w:rsidRDefault="00EA1FF6">
                  <w:pPr>
                    <w:pStyle w:val="Standard"/>
                  </w:pPr>
                  <w:proofErr w:type="spellStart"/>
                  <w:r>
                    <w:rPr>
                      <w:rStyle w:val="StrongEmphasis"/>
                      <w:rFonts w:ascii="Arial" w:hAnsi="Arial" w:cs="Arial"/>
                      <w:sz w:val="20"/>
                      <w:szCs w:val="20"/>
                    </w:rPr>
                    <w:t>Ivanovce</w:t>
                  </w:r>
                  <w:proofErr w:type="spellEnd"/>
                  <w:r>
                    <w:rPr>
                      <w:rStyle w:val="StrongEmphasis"/>
                      <w:rFonts w:ascii="Arial" w:hAnsi="Arial" w:cs="Arial"/>
                      <w:sz w:val="20"/>
                      <w:szCs w:val="20"/>
                    </w:rPr>
                    <w:t xml:space="preserve"> 194, 913 05</w:t>
                  </w:r>
                </w:p>
                <w:p w:rsidR="000B326B" w:rsidRDefault="003202F9">
                  <w:pPr>
                    <w:pStyle w:val="Standard"/>
                  </w:pPr>
                  <w:hyperlink r:id="rId17" w:history="1">
                    <w:r w:rsidR="00EA1FF6">
                      <w:rPr>
                        <w:rStyle w:val="Internetlink"/>
                        <w:rFonts w:ascii="Arial" w:hAnsi="Arial" w:cs="Arial"/>
                        <w:sz w:val="20"/>
                        <w:szCs w:val="20"/>
                      </w:rPr>
                      <w:t>www.vlahova.cz</w:t>
                    </w:r>
                  </w:hyperlink>
                </w:p>
                <w:p w:rsidR="000B326B" w:rsidRDefault="000B326B">
                  <w:pPr>
                    <w:pStyle w:val="Standard"/>
                  </w:pPr>
                </w:p>
              </w:txbxContent>
            </v:textbox>
            <w10:wrap type="square"/>
          </v:shape>
        </w:pict>
      </w:r>
    </w:p>
    <w:p w:rsidR="000B326B" w:rsidRDefault="000B326B">
      <w:pPr>
        <w:pStyle w:val="Standard"/>
        <w:rPr>
          <w:rFonts w:eastAsia="SimSun"/>
          <w:lang w:eastAsia="zh-CN"/>
        </w:rPr>
      </w:pPr>
    </w:p>
    <w:p w:rsidR="000B326B" w:rsidRDefault="000B326B">
      <w:pPr>
        <w:pStyle w:val="Standard"/>
      </w:pPr>
    </w:p>
    <w:sectPr w:rsidR="000B326B" w:rsidSect="000B326B">
      <w:footerReference w:type="default" r:id="rId18"/>
      <w:pgSz w:w="8390" w:h="11905"/>
      <w:pgMar w:top="567" w:right="567" w:bottom="567" w:left="567" w:header="708" w:footer="45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936" w:rsidRDefault="001A4936" w:rsidP="000B326B">
      <w:r>
        <w:separator/>
      </w:r>
    </w:p>
  </w:endnote>
  <w:endnote w:type="continuationSeparator" w:id="0">
    <w:p w:rsidR="001A4936" w:rsidRDefault="001A4936" w:rsidP="000B3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6B" w:rsidRDefault="000B32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936" w:rsidRDefault="001A4936" w:rsidP="000B326B">
      <w:r w:rsidRPr="000B326B">
        <w:rPr>
          <w:color w:val="000000"/>
        </w:rPr>
        <w:separator/>
      </w:r>
    </w:p>
  </w:footnote>
  <w:footnote w:type="continuationSeparator" w:id="0">
    <w:p w:rsidR="001A4936" w:rsidRDefault="001A4936" w:rsidP="000B3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590"/>
    <w:multiLevelType w:val="multilevel"/>
    <w:tmpl w:val="6C52E0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099D75BF"/>
    <w:multiLevelType w:val="multilevel"/>
    <w:tmpl w:val="DF08DDE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>
    <w:nsid w:val="31BE0238"/>
    <w:multiLevelType w:val="multilevel"/>
    <w:tmpl w:val="93221A54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>
    <w:nsid w:val="3FD52095"/>
    <w:multiLevelType w:val="multilevel"/>
    <w:tmpl w:val="6AA6CDA0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left"/>
    </w:lvl>
  </w:abstractNum>
  <w:abstractNum w:abstractNumId="4">
    <w:nsid w:val="4B9C66BA"/>
    <w:multiLevelType w:val="multilevel"/>
    <w:tmpl w:val="6FCC568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A5B0DF8"/>
    <w:multiLevelType w:val="multilevel"/>
    <w:tmpl w:val="31341DB8"/>
    <w:lvl w:ilvl="0">
      <w:numFmt w:val="bullet"/>
      <w:lvlText w:val="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6">
    <w:nsid w:val="6999729E"/>
    <w:multiLevelType w:val="multilevel"/>
    <w:tmpl w:val="D72409D8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B326B"/>
    <w:rsid w:val="00071130"/>
    <w:rsid w:val="000B326B"/>
    <w:rsid w:val="001A4936"/>
    <w:rsid w:val="003202F9"/>
    <w:rsid w:val="00EA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2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B326B"/>
    <w:pPr>
      <w:widowControl/>
    </w:pPr>
    <w:rPr>
      <w:sz w:val="24"/>
      <w:szCs w:val="24"/>
      <w:lang w:val="en-US" w:eastAsia="en-US"/>
    </w:rPr>
  </w:style>
  <w:style w:type="paragraph" w:styleId="Nzev">
    <w:name w:val="Title"/>
    <w:basedOn w:val="Standard"/>
    <w:next w:val="Textbody"/>
    <w:rsid w:val="000B32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rsid w:val="000B326B"/>
    <w:pPr>
      <w:widowControl/>
      <w:spacing w:after="120"/>
    </w:pPr>
    <w:rPr>
      <w:lang w:eastAsia="zh-TW"/>
    </w:rPr>
  </w:style>
  <w:style w:type="paragraph" w:styleId="Podtitul">
    <w:name w:val="Subtitle"/>
    <w:basedOn w:val="Nzev"/>
    <w:next w:val="Textbody"/>
    <w:rsid w:val="000B326B"/>
    <w:pPr>
      <w:jc w:val="center"/>
    </w:pPr>
    <w:rPr>
      <w:i/>
      <w:iCs/>
    </w:rPr>
  </w:style>
  <w:style w:type="paragraph" w:styleId="Seznam">
    <w:name w:val="List"/>
    <w:basedOn w:val="Textbody"/>
    <w:rsid w:val="000B326B"/>
    <w:rPr>
      <w:rFonts w:cs="Tahoma"/>
    </w:rPr>
  </w:style>
  <w:style w:type="paragraph" w:customStyle="1" w:styleId="Caption">
    <w:name w:val="Caption"/>
    <w:basedOn w:val="Standard"/>
    <w:rsid w:val="000B326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B326B"/>
    <w:pPr>
      <w:suppressLineNumbers/>
    </w:pPr>
    <w:rPr>
      <w:rFonts w:cs="Tahoma"/>
    </w:rPr>
  </w:style>
  <w:style w:type="paragraph" w:customStyle="1" w:styleId="Header">
    <w:name w:val="Header"/>
    <w:rsid w:val="000B326B"/>
    <w:pPr>
      <w:suppressLineNumbers/>
      <w:pBdr>
        <w:bottom w:val="single" w:sz="6" w:space="0" w:color="00000A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Footer">
    <w:name w:val="Footer"/>
    <w:rsid w:val="000B326B"/>
    <w:pPr>
      <w:suppressLineNumbers/>
      <w:tabs>
        <w:tab w:val="center" w:pos="4153"/>
        <w:tab w:val="right" w:pos="8306"/>
      </w:tabs>
    </w:pPr>
    <w:rPr>
      <w:sz w:val="18"/>
      <w:szCs w:val="18"/>
    </w:rPr>
  </w:style>
  <w:style w:type="paragraph" w:styleId="Datum">
    <w:name w:val="Date"/>
    <w:rsid w:val="000B326B"/>
    <w:pPr>
      <w:jc w:val="right"/>
    </w:pPr>
  </w:style>
  <w:style w:type="paragraph" w:styleId="Textvbloku">
    <w:name w:val="Block Text"/>
    <w:rsid w:val="000B326B"/>
    <w:pPr>
      <w:ind w:left="-900" w:right="-720"/>
    </w:pPr>
  </w:style>
  <w:style w:type="paragraph" w:styleId="Textbubliny">
    <w:name w:val="Balloon Text"/>
    <w:rsid w:val="000B326B"/>
    <w:rPr>
      <w:rFonts w:ascii="Tahoma" w:hAnsi="Tahoma" w:cs="Tahoma"/>
      <w:sz w:val="16"/>
      <w:szCs w:val="16"/>
    </w:rPr>
  </w:style>
  <w:style w:type="paragraph" w:styleId="Odstavecseseznamem">
    <w:name w:val="List Paragraph"/>
    <w:rsid w:val="000B326B"/>
    <w:pPr>
      <w:ind w:left="720"/>
    </w:pPr>
  </w:style>
  <w:style w:type="paragraph" w:customStyle="1" w:styleId="TableContents">
    <w:name w:val="Table Contents"/>
    <w:basedOn w:val="Standard"/>
    <w:rsid w:val="000B326B"/>
    <w:pPr>
      <w:suppressLineNumbers/>
    </w:pPr>
  </w:style>
  <w:style w:type="paragraph" w:customStyle="1" w:styleId="Framecontents">
    <w:name w:val="Frame contents"/>
    <w:basedOn w:val="Textbody"/>
    <w:rsid w:val="000B326B"/>
  </w:style>
  <w:style w:type="character" w:customStyle="1" w:styleId="ZkladntextChar">
    <w:name w:val="Základní text Char"/>
    <w:rsid w:val="000B326B"/>
    <w:rPr>
      <w:kern w:val="3"/>
      <w:sz w:val="24"/>
      <w:szCs w:val="24"/>
      <w:lang w:val="en-US" w:eastAsia="zh-TW"/>
    </w:rPr>
  </w:style>
  <w:style w:type="character" w:customStyle="1" w:styleId="StrongEmphasis">
    <w:name w:val="Strong Emphasis"/>
    <w:rsid w:val="000B326B"/>
    <w:rPr>
      <w:b/>
      <w:bCs/>
    </w:rPr>
  </w:style>
  <w:style w:type="character" w:customStyle="1" w:styleId="TextbublinyChar">
    <w:name w:val="Text bubliny Char"/>
    <w:rsid w:val="000B326B"/>
    <w:rPr>
      <w:rFonts w:ascii="Tahoma" w:hAnsi="Tahoma" w:cs="Tahoma"/>
      <w:sz w:val="16"/>
      <w:szCs w:val="16"/>
      <w:lang w:val="en-US" w:eastAsia="en-US"/>
    </w:rPr>
  </w:style>
  <w:style w:type="character" w:customStyle="1" w:styleId="ListLabel1">
    <w:name w:val="ListLabel 1"/>
    <w:rsid w:val="000B326B"/>
    <w:rPr>
      <w:sz w:val="16"/>
      <w:szCs w:val="16"/>
    </w:rPr>
  </w:style>
  <w:style w:type="character" w:customStyle="1" w:styleId="NumberingSymbols">
    <w:name w:val="Numbering Symbols"/>
    <w:rsid w:val="000B326B"/>
  </w:style>
  <w:style w:type="character" w:customStyle="1" w:styleId="Internetlink">
    <w:name w:val="Internet link"/>
    <w:basedOn w:val="Standardnpsmoodstavce"/>
    <w:rsid w:val="000B326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0B32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B32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yperlink" Target="http://email.seznam.cz/redir?hashId=824343731&amp;to=http://www.vlahova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1215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MANUAL OF IW001-WF-JJY</dc:title>
  <dc:creator>*</dc:creator>
  <cp:lastModifiedBy>mzeleny</cp:lastModifiedBy>
  <cp:revision>3</cp:revision>
  <cp:lastPrinted>2009-05-25T11:08:00Z</cp:lastPrinted>
  <dcterms:created xsi:type="dcterms:W3CDTF">2011-08-03T06:41:00Z</dcterms:created>
  <dcterms:modified xsi:type="dcterms:W3CDTF">2012-06-14T10:51:00Z</dcterms:modified>
</cp:coreProperties>
</file>