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0D" w:rsidRPr="00605729" w:rsidRDefault="00104988">
      <w:pPr>
        <w:pStyle w:val="Nadpis1"/>
        <w:jc w:val="center"/>
        <w:rPr>
          <w:rFonts w:ascii="Arial" w:hAnsi="Arial" w:cs="Arial"/>
          <w:color w:val="FFFFFF"/>
          <w:sz w:val="44"/>
          <w:szCs w:val="20"/>
          <w:u w:val="none"/>
        </w:rPr>
      </w:pPr>
      <w:r w:rsidRPr="00605729">
        <w:rPr>
          <w:rFonts w:ascii="Arial" w:hAnsi="Arial" w:cs="Arial"/>
          <w:color w:val="FFFFFF"/>
          <w:sz w:val="44"/>
          <w:highlight w:val="black"/>
          <w:u w:val="none"/>
        </w:rPr>
        <w:t>JVD J1055</w:t>
      </w:r>
      <w:r w:rsidRPr="00605729"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 xml:space="preserve">  </w:t>
      </w:r>
      <w:r w:rsidR="001D64DD"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>z mechanizmem</w:t>
      </w:r>
      <w:r w:rsidRPr="00605729"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 xml:space="preserve"> MIYOTA </w:t>
      </w:r>
      <w:r w:rsidRPr="00605729">
        <w:rPr>
          <w:rFonts w:ascii="Arial" w:hAnsi="Arial" w:cs="Arial"/>
          <w:b w:val="0"/>
          <w:bCs w:val="0"/>
          <w:color w:val="FFFFFF"/>
          <w:sz w:val="44"/>
          <w:szCs w:val="20"/>
          <w:highlight w:val="black"/>
          <w:u w:val="none"/>
        </w:rPr>
        <w:t>OS11</w:t>
      </w:r>
      <w:r w:rsidR="00B80A0D" w:rsidRPr="00605729">
        <w:rPr>
          <w:rFonts w:ascii="Arial" w:hAnsi="Arial" w:cs="Arial"/>
          <w:b w:val="0"/>
          <w:bCs w:val="0"/>
          <w:color w:val="FFFFFF"/>
          <w:sz w:val="44"/>
          <w:szCs w:val="20"/>
          <w:u w:val="none"/>
        </w:rPr>
        <w:t>AA</w:t>
      </w:r>
    </w:p>
    <w:p w:rsidR="00B80A0D" w:rsidRDefault="00B80A0D">
      <w:pPr>
        <w:rPr>
          <w:rFonts w:ascii="Arial" w:hAnsi="Arial" w:cs="Arial"/>
          <w:b/>
          <w:bCs/>
          <w:u w:val="single"/>
        </w:rPr>
      </w:pPr>
    </w:p>
    <w:p w:rsidR="00B80A0D" w:rsidRPr="00104988" w:rsidRDefault="001D64DD" w:rsidP="001D64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Wskazówka minutowa</w:t>
      </w:r>
      <w:r w:rsidR="00AB2DC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0</wp:posOffset>
            </wp:positionV>
            <wp:extent cx="4400550" cy="2790825"/>
            <wp:effectExtent l="19050" t="0" r="0" b="0"/>
            <wp:wrapNone/>
            <wp:docPr id="5" name="obrázek 5" descr="cifrak O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frak OS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498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>chronografu</w:t>
      </w:r>
      <w:r w:rsidR="00104988">
        <w:rPr>
          <w:rFonts w:ascii="Arial" w:hAnsi="Arial" w:cs="Arial"/>
          <w:b/>
          <w:bCs/>
        </w:rPr>
        <w:t xml:space="preserve">                           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Wskazówka sekundowa</w:t>
      </w:r>
      <w:r w:rsidR="00104988">
        <w:rPr>
          <w:rFonts w:ascii="Arial" w:hAnsi="Arial" w:cs="Arial"/>
          <w:bCs/>
        </w:rPr>
        <w:t xml:space="preserve"> chronografu</w:t>
      </w:r>
    </w:p>
    <w:p w:rsidR="00104988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1D64DD">
        <w:rPr>
          <w:rFonts w:ascii="Arial" w:hAnsi="Arial" w:cs="Arial"/>
          <w:bCs/>
        </w:rPr>
        <w:t xml:space="preserve">          </w:t>
      </w:r>
    </w:p>
    <w:p w:rsidR="00104988" w:rsidRDefault="00104988">
      <w:pPr>
        <w:rPr>
          <w:rFonts w:ascii="Arial" w:hAnsi="Arial" w:cs="Arial"/>
          <w:b/>
          <w:bCs/>
          <w:u w:val="single"/>
        </w:rPr>
      </w:pPr>
    </w:p>
    <w:p w:rsidR="00104988" w:rsidRDefault="00104988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/>
          <w:bCs/>
        </w:rPr>
        <w:t xml:space="preserve">                                                                                                    </w:t>
      </w:r>
      <w:r w:rsidR="001D64DD">
        <w:rPr>
          <w:rFonts w:ascii="Arial" w:hAnsi="Arial" w:cs="Arial"/>
          <w:bCs/>
        </w:rPr>
        <w:t>Przycisk</w:t>
      </w:r>
      <w:r w:rsidR="00605729">
        <w:rPr>
          <w:rFonts w:ascii="Arial" w:hAnsi="Arial" w:cs="Arial"/>
          <w:bCs/>
        </w:rPr>
        <w:t xml:space="preserve"> </w:t>
      </w:r>
      <w:r w:rsidR="00605729" w:rsidRPr="0060572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Cs/>
        </w:rPr>
        <w:t xml:space="preserve"> </w:t>
      </w:r>
    </w:p>
    <w:p w:rsidR="00104988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D64DD">
        <w:rPr>
          <w:rFonts w:ascii="Arial" w:hAnsi="Arial" w:cs="Arial"/>
          <w:bCs/>
        </w:rPr>
        <w:t xml:space="preserve">       Wskazówka m</w:t>
      </w:r>
      <w:r>
        <w:rPr>
          <w:rFonts w:ascii="Arial" w:hAnsi="Arial" w:cs="Arial"/>
          <w:bCs/>
        </w:rPr>
        <w:t>inuto</w:t>
      </w:r>
      <w:r w:rsidR="001D64DD">
        <w:rPr>
          <w:rFonts w:ascii="Arial" w:hAnsi="Arial" w:cs="Arial"/>
          <w:bCs/>
        </w:rPr>
        <w:t>wa</w:t>
      </w:r>
    </w:p>
    <w:p w:rsidR="00104988" w:rsidRDefault="00104988">
      <w:pPr>
        <w:rPr>
          <w:rFonts w:ascii="Arial" w:hAnsi="Arial" w:cs="Arial"/>
          <w:bCs/>
        </w:rPr>
      </w:pPr>
    </w:p>
    <w:p w:rsidR="00104988" w:rsidRPr="00104988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D64DD">
        <w:rPr>
          <w:rFonts w:ascii="Arial" w:hAnsi="Arial" w:cs="Arial"/>
          <w:bCs/>
        </w:rPr>
        <w:t>Wskazówka godzinowa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D64DD">
        <w:rPr>
          <w:rFonts w:ascii="Arial" w:hAnsi="Arial" w:cs="Arial"/>
          <w:bCs/>
        </w:rPr>
        <w:t>Koronk</w:t>
      </w:r>
      <w:r>
        <w:rPr>
          <w:rFonts w:ascii="Arial" w:hAnsi="Arial" w:cs="Arial"/>
          <w:bCs/>
        </w:rPr>
        <w:t xml:space="preserve">a </w:t>
      </w:r>
      <w:r w:rsidR="00291FBD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 po</w:t>
      </w:r>
      <w:r w:rsidR="00291FBD">
        <w:rPr>
          <w:rFonts w:ascii="Arial" w:hAnsi="Arial" w:cs="Arial"/>
          <w:bCs/>
        </w:rPr>
        <w:t>zycji</w:t>
      </w:r>
      <w:r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</w:t>
      </w:r>
    </w:p>
    <w:p w:rsidR="00104988" w:rsidRDefault="00104988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 w:rsidR="00291FBD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1D64DD">
        <w:rPr>
          <w:rFonts w:ascii="Arial" w:hAnsi="Arial" w:cs="Arial"/>
          <w:bCs/>
        </w:rPr>
        <w:t>Koronk</w:t>
      </w:r>
      <w:r w:rsidRPr="00104988">
        <w:rPr>
          <w:rFonts w:ascii="Arial" w:hAnsi="Arial" w:cs="Arial"/>
          <w:bCs/>
        </w:rPr>
        <w:t>a v</w:t>
      </w:r>
      <w:r w:rsidR="00291FBD">
        <w:rPr>
          <w:rFonts w:ascii="Arial" w:hAnsi="Arial" w:cs="Arial"/>
          <w:bCs/>
        </w:rPr>
        <w:t> </w:t>
      </w:r>
      <w:r w:rsidRPr="00104988">
        <w:rPr>
          <w:rFonts w:ascii="Arial" w:hAnsi="Arial" w:cs="Arial"/>
          <w:bCs/>
        </w:rPr>
        <w:t>poz</w:t>
      </w:r>
      <w:r w:rsidR="00291FBD">
        <w:rPr>
          <w:rFonts w:ascii="Arial" w:hAnsi="Arial" w:cs="Arial"/>
          <w:bCs/>
        </w:rPr>
        <w:t>.</w:t>
      </w:r>
      <w:r w:rsidRPr="00104988">
        <w:rPr>
          <w:rFonts w:ascii="Arial" w:hAnsi="Arial" w:cs="Arial"/>
          <w:bCs/>
        </w:rPr>
        <w:t xml:space="preserve"> 2</w:t>
      </w:r>
    </w:p>
    <w:p w:rsidR="00104988" w:rsidRDefault="00104988">
      <w:pPr>
        <w:rPr>
          <w:rFonts w:ascii="Arial" w:hAnsi="Arial" w:cs="Arial"/>
          <w:bCs/>
        </w:rPr>
      </w:pPr>
    </w:p>
    <w:p w:rsidR="001D64DD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D64DD">
        <w:rPr>
          <w:rFonts w:ascii="Arial" w:hAnsi="Arial" w:cs="Arial"/>
          <w:bCs/>
        </w:rPr>
        <w:t xml:space="preserve">     </w:t>
      </w:r>
      <w:r w:rsidR="00291FBD">
        <w:rPr>
          <w:rFonts w:ascii="Arial" w:hAnsi="Arial" w:cs="Arial"/>
          <w:bCs/>
        </w:rPr>
        <w:t xml:space="preserve">   </w:t>
      </w:r>
      <w:r w:rsidR="001D64DD">
        <w:rPr>
          <w:rFonts w:ascii="Arial" w:hAnsi="Arial" w:cs="Arial"/>
          <w:bCs/>
        </w:rPr>
        <w:t>Koronk</w:t>
      </w:r>
      <w:r>
        <w:rPr>
          <w:rFonts w:ascii="Arial" w:hAnsi="Arial" w:cs="Arial"/>
          <w:bCs/>
        </w:rPr>
        <w:t xml:space="preserve">a </w:t>
      </w:r>
      <w:r w:rsidR="001D64DD">
        <w:rPr>
          <w:rFonts w:ascii="Arial" w:hAnsi="Arial" w:cs="Arial"/>
          <w:bCs/>
        </w:rPr>
        <w:t>w po</w:t>
      </w:r>
      <w:r w:rsidR="00291FBD">
        <w:rPr>
          <w:rFonts w:ascii="Arial" w:hAnsi="Arial" w:cs="Arial"/>
          <w:bCs/>
        </w:rPr>
        <w:t>zycji</w:t>
      </w:r>
    </w:p>
    <w:p w:rsidR="00104988" w:rsidRDefault="001D64D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wyjściow</w:t>
      </w:r>
      <w:r w:rsidR="00291FBD">
        <w:rPr>
          <w:rFonts w:ascii="Arial" w:hAnsi="Arial" w:cs="Arial"/>
          <w:bCs/>
        </w:rPr>
        <w:t>ej</w:t>
      </w:r>
    </w:p>
    <w:p w:rsidR="00104988" w:rsidRDefault="00104988">
      <w:pPr>
        <w:rPr>
          <w:rFonts w:ascii="Arial" w:hAnsi="Arial" w:cs="Arial"/>
          <w:bCs/>
        </w:rPr>
      </w:pPr>
    </w:p>
    <w:p w:rsidR="00104988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04988" w:rsidRPr="00104988" w:rsidRDefault="00104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1FBD">
        <w:rPr>
          <w:rFonts w:ascii="Arial" w:hAnsi="Arial" w:cs="Arial"/>
          <w:bCs/>
        </w:rPr>
        <w:t>Przycisk</w:t>
      </w:r>
      <w:r w:rsidR="00291FBD" w:rsidRPr="00104988">
        <w:rPr>
          <w:rFonts w:ascii="Arial" w:hAnsi="Arial" w:cs="Arial"/>
          <w:bCs/>
        </w:rPr>
        <w:t xml:space="preserve"> </w:t>
      </w:r>
      <w:r w:rsidR="00291FBD" w:rsidRPr="00605729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Dat</w:t>
      </w:r>
      <w:r w:rsidR="00291FB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104988" w:rsidRPr="00104988" w:rsidRDefault="00104988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</w:p>
    <w:p w:rsidR="00104988" w:rsidRPr="00104988" w:rsidRDefault="00104988" w:rsidP="00104988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="00291FBD">
        <w:rPr>
          <w:rFonts w:ascii="Arial" w:hAnsi="Arial" w:cs="Arial"/>
          <w:bCs/>
        </w:rPr>
        <w:t xml:space="preserve">     Wskazówka sekundow</w:t>
      </w:r>
      <w:r w:rsidRPr="00104988">
        <w:rPr>
          <w:rFonts w:ascii="Arial" w:hAnsi="Arial" w:cs="Arial"/>
          <w:bCs/>
        </w:rPr>
        <w:t>a</w:t>
      </w:r>
    </w:p>
    <w:p w:rsidR="00B80A0D" w:rsidRDefault="001D64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INSTRUKCJA OBSŁUGI</w:t>
      </w:r>
      <w:r>
        <w:rPr>
          <w:rFonts w:ascii="Arial" w:hAnsi="Arial" w:cs="Arial"/>
          <w:b/>
          <w:bCs/>
        </w:rPr>
        <w:t>:</w:t>
      </w:r>
    </w:p>
    <w:p w:rsidR="00B80A0D" w:rsidRDefault="00291F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Nastawianie</w:t>
      </w:r>
      <w:r w:rsidR="00B80A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cz</w:t>
      </w:r>
      <w:r w:rsidR="00B80A0D">
        <w:rPr>
          <w:rFonts w:ascii="Arial" w:hAnsi="Arial" w:cs="Arial"/>
          <w:b/>
          <w:bCs/>
        </w:rPr>
        <w:t>asu</w:t>
      </w:r>
      <w:r w:rsidR="00B80A0D">
        <w:rPr>
          <w:rFonts w:ascii="Arial" w:hAnsi="Arial" w:cs="Arial"/>
        </w:rPr>
        <w:t xml:space="preserve">: </w:t>
      </w:r>
    </w:p>
    <w:p w:rsidR="00B80A0D" w:rsidRDefault="007A04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Nastawianie rozpoczyna wysunięcie koronki do położenia</w:t>
      </w:r>
      <w:r w:rsidR="00B80A0D">
        <w:rPr>
          <w:rFonts w:ascii="Arial" w:hAnsi="Arial" w:cs="Arial"/>
        </w:rPr>
        <w:t xml:space="preserve"> 2</w:t>
      </w:r>
    </w:p>
    <w:p w:rsidR="00B80A0D" w:rsidRDefault="007A04D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Następnie</w:t>
      </w:r>
      <w:r w:rsidR="00EF2622">
        <w:rPr>
          <w:rFonts w:ascii="Arial" w:hAnsi="Arial" w:cs="Arial"/>
        </w:rPr>
        <w:t xml:space="preserve"> obrotem koronki nastawić można żądaną godzinę</w:t>
      </w:r>
    </w:p>
    <w:p w:rsidR="00B80A0D" w:rsidRDefault="00EF262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Nastawianie kończy wciśnięcie koronki do pozycji wyjściowej. Zegar zacznie chodzić</w:t>
      </w:r>
      <w:r w:rsidR="00B80A0D">
        <w:rPr>
          <w:rFonts w:ascii="Arial" w:hAnsi="Arial" w:cs="Arial"/>
        </w:rPr>
        <w:t>.</w:t>
      </w:r>
    </w:p>
    <w:p w:rsidR="00B80A0D" w:rsidRDefault="00291F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Nastawianie</w:t>
      </w:r>
      <w:r w:rsidR="00B80A0D">
        <w:rPr>
          <w:rFonts w:ascii="Arial" w:hAnsi="Arial" w:cs="Arial"/>
          <w:b/>
          <w:bCs/>
        </w:rPr>
        <w:t xml:space="preserve"> dat</w:t>
      </w:r>
      <w:r>
        <w:rPr>
          <w:rFonts w:ascii="Arial" w:hAnsi="Arial" w:cs="Arial"/>
          <w:b/>
          <w:bCs/>
        </w:rPr>
        <w:t>y</w:t>
      </w:r>
      <w:r w:rsidR="00B80A0D">
        <w:rPr>
          <w:rFonts w:ascii="Arial" w:hAnsi="Arial" w:cs="Arial"/>
        </w:rPr>
        <w:t>:</w:t>
      </w:r>
    </w:p>
    <w:p w:rsidR="00B80A0D" w:rsidRPr="00EF2622" w:rsidRDefault="00EF2622" w:rsidP="00EF2622">
      <w:pPr>
        <w:numPr>
          <w:ilvl w:val="0"/>
          <w:numId w:val="2"/>
        </w:numPr>
        <w:rPr>
          <w:rFonts w:ascii="Arial" w:hAnsi="Arial" w:cs="Arial"/>
        </w:rPr>
      </w:pPr>
      <w:r w:rsidRPr="00EF2622">
        <w:rPr>
          <w:rFonts w:ascii="Arial" w:hAnsi="Arial" w:cs="Arial"/>
        </w:rPr>
        <w:t>Nastawianie daty rozpoczyna wysunięcie koronki do położenia</w:t>
      </w:r>
      <w:r w:rsidR="00B80A0D" w:rsidRPr="00EF2622">
        <w:rPr>
          <w:rFonts w:ascii="Arial" w:hAnsi="Arial" w:cs="Arial"/>
        </w:rPr>
        <w:t xml:space="preserve">1 </w:t>
      </w:r>
    </w:p>
    <w:p w:rsidR="00B80A0D" w:rsidRDefault="00EF26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Obrotem koronki w kierunku przeciwnym do ruchu wskazówek zegara nastawia się żądaną datę. Nie należy nastawiać daty w czasie pomiędzy godzinami 21:</w:t>
      </w:r>
      <w:r w:rsidR="00EE19DA">
        <w:rPr>
          <w:rFonts w:ascii="Arial" w:hAnsi="Arial" w:cs="Arial"/>
        </w:rPr>
        <w:t>oo a 1:oo. Wówczas następnego dnia data by się nie zmieniła</w:t>
      </w:r>
      <w:r w:rsidR="00B80A0D">
        <w:rPr>
          <w:rFonts w:ascii="Arial" w:hAnsi="Arial" w:cs="Arial"/>
        </w:rPr>
        <w:t>.</w:t>
      </w:r>
    </w:p>
    <w:p w:rsidR="00B80A0D" w:rsidRDefault="00EF26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Nastawianie kończy wciśnięcie koronki do pozycji wyjściowej</w:t>
      </w:r>
      <w:r w:rsidR="00B80A0D">
        <w:rPr>
          <w:rFonts w:ascii="Arial" w:hAnsi="Arial" w:cs="Arial"/>
        </w:rPr>
        <w:t>.</w:t>
      </w:r>
    </w:p>
    <w:p w:rsidR="00B80A0D" w:rsidRDefault="00EE19D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Używanie</w:t>
      </w:r>
      <w:r w:rsidR="00B80A0D">
        <w:rPr>
          <w:rFonts w:ascii="Arial" w:hAnsi="Arial" w:cs="Arial"/>
          <w:b/>
          <w:bCs/>
        </w:rPr>
        <w:t xml:space="preserve"> chronografu</w:t>
      </w:r>
      <w:r w:rsidR="00B80A0D">
        <w:rPr>
          <w:rFonts w:ascii="Arial" w:hAnsi="Arial" w:cs="Arial"/>
        </w:rPr>
        <w:t>:</w:t>
      </w:r>
    </w:p>
    <w:p w:rsidR="00B80A0D" w:rsidRDefault="00B80A0D">
      <w:pPr>
        <w:rPr>
          <w:rFonts w:ascii="Arial" w:hAnsi="Arial" w:cs="Arial"/>
        </w:rPr>
      </w:pPr>
      <w:r>
        <w:rPr>
          <w:rFonts w:ascii="Arial" w:hAnsi="Arial" w:cs="Arial"/>
        </w:rPr>
        <w:t>Chronograf s</w:t>
      </w:r>
      <w:r w:rsidR="00EE19DA">
        <w:rPr>
          <w:rFonts w:ascii="Arial" w:hAnsi="Arial" w:cs="Arial"/>
        </w:rPr>
        <w:t>łuży do pomiaru cza</w:t>
      </w:r>
      <w:r w:rsidR="00AB2DC2">
        <w:rPr>
          <w:rFonts w:ascii="Arial" w:hAnsi="Arial" w:cs="Arial"/>
        </w:rPr>
        <w:t xml:space="preserve">su, mierzy i ukazuje czas w </w:t>
      </w:r>
      <w:r w:rsidR="00EE19DA">
        <w:rPr>
          <w:rFonts w:ascii="Arial" w:hAnsi="Arial" w:cs="Arial"/>
        </w:rPr>
        <w:t>sekundach. Maksymalny zakres pomiaru to 59 minut 59 sekund (1 godzina bez sekundy). Po uruchomieniu chronograf mierzy i ukazuje szas aż do osiągnięcia zakresu pomiaru</w:t>
      </w:r>
      <w:r>
        <w:rPr>
          <w:rFonts w:ascii="Arial" w:hAnsi="Arial" w:cs="Arial"/>
        </w:rPr>
        <w:t>.</w:t>
      </w:r>
    </w:p>
    <w:p w:rsidR="00B80A0D" w:rsidRDefault="00550EA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Naciśnięciem przycisku </w:t>
      </w:r>
      <w:r w:rsidR="00B80A0D">
        <w:rPr>
          <w:rFonts w:ascii="Arial" w:hAnsi="Arial" w:cs="Arial"/>
          <w:b/>
          <w:bCs/>
        </w:rPr>
        <w:t>A</w:t>
      </w:r>
      <w:r w:rsidR="00B80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rozpoczyna się i kończy pomiar czasu</w:t>
      </w:r>
      <w:r w:rsidR="00B80A0D">
        <w:rPr>
          <w:rFonts w:ascii="Arial" w:hAnsi="Arial" w:cs="Arial"/>
        </w:rPr>
        <w:t xml:space="preserve"> </w:t>
      </w:r>
    </w:p>
    <w:p w:rsidR="00B80A0D" w:rsidRDefault="00550EA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Naciśnięciem przycisku </w:t>
      </w:r>
      <w:r w:rsidR="00B80A0D">
        <w:rPr>
          <w:rFonts w:ascii="Arial" w:hAnsi="Arial" w:cs="Arial"/>
          <w:b/>
          <w:bCs/>
        </w:rPr>
        <w:t>B</w:t>
      </w:r>
      <w:r w:rsidR="00B80A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zeruje się wskazówki minutową i sekundową </w:t>
      </w:r>
      <w:r w:rsidR="00B80A0D">
        <w:rPr>
          <w:rFonts w:ascii="Arial" w:hAnsi="Arial" w:cs="Arial"/>
        </w:rPr>
        <w:t>chronografu.</w:t>
      </w:r>
    </w:p>
    <w:p w:rsidR="00B80A0D" w:rsidRDefault="00AB2DC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43815</wp:posOffset>
            </wp:positionV>
            <wp:extent cx="4594860" cy="929640"/>
            <wp:effectExtent l="19050" t="0" r="0" b="0"/>
            <wp:wrapTight wrapText="bothSides">
              <wp:wrapPolygon edited="0">
                <wp:start x="-90" y="0"/>
                <wp:lineTo x="-90" y="21246"/>
                <wp:lineTo x="21582" y="21246"/>
                <wp:lineTo x="21582" y="0"/>
                <wp:lineTo x="-90" y="0"/>
              </wp:wrapPolygon>
            </wp:wrapTight>
            <wp:docPr id="13" name="obrázek 13" descr="pomc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mcz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E81" w:rsidRDefault="00804E81">
      <w:pPr>
        <w:rPr>
          <w:rFonts w:ascii="Arial" w:hAnsi="Arial" w:cs="Arial"/>
          <w:b/>
          <w:bCs/>
        </w:rPr>
      </w:pPr>
    </w:p>
    <w:p w:rsidR="00AB2DC2" w:rsidRDefault="00AB2DC2">
      <w:pPr>
        <w:rPr>
          <w:rFonts w:ascii="Arial" w:hAnsi="Arial" w:cs="Arial"/>
          <w:b/>
          <w:bCs/>
        </w:rPr>
      </w:pPr>
    </w:p>
    <w:p w:rsidR="00AB2DC2" w:rsidRDefault="00AB2DC2">
      <w:pPr>
        <w:rPr>
          <w:rFonts w:ascii="Arial" w:hAnsi="Arial" w:cs="Arial"/>
          <w:b/>
          <w:bCs/>
        </w:rPr>
      </w:pPr>
    </w:p>
    <w:p w:rsidR="00AB2DC2" w:rsidRDefault="00AB2DC2">
      <w:pPr>
        <w:rPr>
          <w:rFonts w:ascii="Arial" w:hAnsi="Arial" w:cs="Arial"/>
          <w:b/>
          <w:bCs/>
        </w:rPr>
      </w:pPr>
    </w:p>
    <w:p w:rsidR="00AB2DC2" w:rsidRDefault="00AB2DC2">
      <w:pPr>
        <w:rPr>
          <w:rFonts w:ascii="Arial" w:hAnsi="Arial" w:cs="Arial"/>
          <w:b/>
          <w:bCs/>
        </w:rPr>
      </w:pPr>
    </w:p>
    <w:p w:rsidR="00B80A0D" w:rsidRDefault="00B80A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Reseto</w:t>
      </w:r>
      <w:r w:rsidR="00550EAE">
        <w:rPr>
          <w:rFonts w:ascii="Arial" w:hAnsi="Arial" w:cs="Arial"/>
          <w:b/>
          <w:bCs/>
        </w:rPr>
        <w:t>wanie</w:t>
      </w:r>
      <w:r>
        <w:rPr>
          <w:rFonts w:ascii="Arial" w:hAnsi="Arial" w:cs="Arial"/>
          <w:b/>
          <w:bCs/>
        </w:rPr>
        <w:t xml:space="preserve"> chronografu</w:t>
      </w:r>
      <w:r>
        <w:rPr>
          <w:rFonts w:ascii="Arial" w:hAnsi="Arial" w:cs="Arial"/>
        </w:rPr>
        <w:t xml:space="preserve"> (na</w:t>
      </w:r>
      <w:r w:rsidR="00550EAE">
        <w:rPr>
          <w:rFonts w:ascii="Arial" w:hAnsi="Arial" w:cs="Arial"/>
        </w:rPr>
        <w:t xml:space="preserve"> przykład po wymianie baterii</w:t>
      </w:r>
      <w:r>
        <w:rPr>
          <w:rFonts w:ascii="Arial" w:hAnsi="Arial" w:cs="Arial"/>
        </w:rPr>
        <w:t>)</w:t>
      </w:r>
    </w:p>
    <w:p w:rsidR="00B80A0D" w:rsidRDefault="00B80A0D">
      <w:pPr>
        <w:rPr>
          <w:rFonts w:ascii="Arial" w:hAnsi="Arial" w:cs="Arial"/>
        </w:rPr>
      </w:pPr>
      <w:r>
        <w:rPr>
          <w:rFonts w:ascii="Arial" w:hAnsi="Arial" w:cs="Arial"/>
        </w:rPr>
        <w:t>Reseto</w:t>
      </w:r>
      <w:r w:rsidR="00550EAE">
        <w:rPr>
          <w:rFonts w:ascii="Arial" w:hAnsi="Arial" w:cs="Arial"/>
        </w:rPr>
        <w:t>wanie przeprowadza się w przypadku, że wskazówka sekundowa przy zerowaniu nie wraca do pozycji 0 lub też po wymianie baterii</w:t>
      </w:r>
      <w:r>
        <w:rPr>
          <w:rFonts w:ascii="Arial" w:hAnsi="Arial" w:cs="Arial"/>
        </w:rPr>
        <w:t>.</w:t>
      </w:r>
    </w:p>
    <w:p w:rsidR="00B80A0D" w:rsidRDefault="00550EA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Resetowanie rozpoczyna wysunięcie koronki do położenia</w:t>
      </w:r>
      <w:r w:rsidR="00B80A0D">
        <w:rPr>
          <w:rFonts w:ascii="Arial" w:hAnsi="Arial" w:cs="Arial"/>
        </w:rPr>
        <w:t xml:space="preserve"> 2. </w:t>
      </w:r>
    </w:p>
    <w:p w:rsidR="00B80A0D" w:rsidRDefault="00A57147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Naciśnięciami przycisku </w:t>
      </w:r>
      <w:r w:rsidR="00B80A0D">
        <w:rPr>
          <w:rFonts w:ascii="Arial" w:hAnsi="Arial" w:cs="Arial"/>
          <w:b/>
          <w:bCs/>
        </w:rPr>
        <w:t>A</w:t>
      </w:r>
      <w:r w:rsidR="00B80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naprowadza się wskazówkę sekundową na punkt 0. Proces ten można przyspieszyć </w:t>
      </w:r>
      <w:r w:rsidR="00760F6B">
        <w:rPr>
          <w:rFonts w:ascii="Arial" w:hAnsi="Arial" w:cs="Arial"/>
        </w:rPr>
        <w:t xml:space="preserve">przytrzymaniem przycisku </w:t>
      </w:r>
      <w:r w:rsidR="00B80A0D">
        <w:rPr>
          <w:rFonts w:ascii="Arial" w:hAnsi="Arial" w:cs="Arial"/>
          <w:b/>
          <w:bCs/>
        </w:rPr>
        <w:t>A</w:t>
      </w:r>
      <w:r w:rsidR="00B80A0D">
        <w:rPr>
          <w:rFonts w:ascii="Arial" w:hAnsi="Arial" w:cs="Arial"/>
        </w:rPr>
        <w:t>.</w:t>
      </w:r>
      <w:r w:rsidR="00760F6B">
        <w:rPr>
          <w:rFonts w:ascii="Arial" w:hAnsi="Arial" w:cs="Arial"/>
        </w:rPr>
        <w:t xml:space="preserve"> Wtedy zmiana położenia wskazówki następuje płynnie a nie skokowo.</w:t>
      </w:r>
    </w:p>
    <w:p w:rsidR="00B80A0D" w:rsidRDefault="00B80A0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760F6B">
        <w:rPr>
          <w:rFonts w:ascii="Arial" w:hAnsi="Arial" w:cs="Arial"/>
        </w:rPr>
        <w:t xml:space="preserve"> dotarciu wskazówki do punktu 0 koronkę wcisa się do położenia wyjściowego.</w:t>
      </w:r>
    </w:p>
    <w:p w:rsidR="00B80A0D" w:rsidRDefault="00760F6B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UWAGA</w:t>
      </w:r>
      <w:r w:rsidR="00B80A0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Koronki nie należy wciskać zanim wskazówka dotrze do 0! Wówczas przypadkowy punkt zatrzymania wskazówki stałby się nowym początkiem pomiarów czasu</w:t>
      </w:r>
      <w:r w:rsidR="00B80A0D">
        <w:rPr>
          <w:rFonts w:ascii="Arial" w:hAnsi="Arial" w:cs="Arial"/>
        </w:rPr>
        <w:t>.</w:t>
      </w:r>
    </w:p>
    <w:p w:rsidR="00104988" w:rsidRDefault="00A903E3">
      <w:r w:rsidRPr="00A903E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pt;margin-top:1.75pt;width:125.45pt;height:64.2pt;z-index:251654144">
            <v:textbox>
              <w:txbxContent>
                <w:p w:rsidR="00B80A0D" w:rsidRDefault="00550EAE">
                  <w:pP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Dostawca</w:t>
                  </w:r>
                  <w:r w:rsidR="00B80A0D"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B80A0D" w:rsidRDefault="00B80A0D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Jasněna Vláhová</w:t>
                  </w:r>
                </w:p>
                <w:p w:rsidR="00B80A0D" w:rsidRDefault="00B80A0D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Nové Město nad Metují</w:t>
                  </w:r>
                </w:p>
                <w:p w:rsidR="00B80A0D" w:rsidRDefault="00A903E3">
                  <w:hyperlink r:id="rId7" w:tgtFrame="_blank" w:history="1">
                    <w:r w:rsidR="00B80A0D">
                      <w:rPr>
                        <w:rStyle w:val="Siln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B80A0D" w:rsidRDefault="00550EAE">
                  <w:r>
                    <w:t>CZECHY</w:t>
                  </w:r>
                </w:p>
              </w:txbxContent>
            </v:textbox>
            <w10:wrap type="square"/>
          </v:shape>
        </w:pict>
      </w:r>
    </w:p>
    <w:p w:rsidR="000721DF" w:rsidRDefault="00AB2DC2">
      <w:r>
        <w:rPr>
          <w:noProof/>
          <w:sz w:val="20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22225</wp:posOffset>
            </wp:positionV>
            <wp:extent cx="494665" cy="578485"/>
            <wp:effectExtent l="19050" t="0" r="63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465455</wp:posOffset>
            </wp:positionH>
            <wp:positionV relativeFrom="paragraph">
              <wp:posOffset>22225</wp:posOffset>
            </wp:positionV>
            <wp:extent cx="453390" cy="382905"/>
            <wp:effectExtent l="19050" t="0" r="3810" b="0"/>
            <wp:wrapNone/>
            <wp:docPr id="3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21DF" w:rsidRDefault="000721DF"/>
    <w:p w:rsidR="000721DF" w:rsidRDefault="000721DF"/>
    <w:p w:rsidR="00AB2DC2" w:rsidRPr="00605729" w:rsidRDefault="00AB2DC2" w:rsidP="00AB2DC2">
      <w:pPr>
        <w:pStyle w:val="Nadpis1"/>
        <w:jc w:val="center"/>
        <w:rPr>
          <w:rFonts w:ascii="Arial" w:hAnsi="Arial" w:cs="Arial"/>
          <w:color w:val="FFFFFF"/>
          <w:sz w:val="44"/>
          <w:szCs w:val="20"/>
          <w:u w:val="none"/>
        </w:rPr>
      </w:pPr>
      <w:r w:rsidRPr="00605729">
        <w:rPr>
          <w:rFonts w:ascii="Arial" w:hAnsi="Arial" w:cs="Arial"/>
          <w:color w:val="FFFFFF"/>
          <w:sz w:val="44"/>
          <w:highlight w:val="black"/>
          <w:u w:val="none"/>
        </w:rPr>
        <w:lastRenderedPageBreak/>
        <w:t>JVD J1055</w:t>
      </w:r>
      <w:r w:rsidRPr="00605729"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 xml:space="preserve">  </w:t>
      </w:r>
      <w:r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>z mechanizmem</w:t>
      </w:r>
      <w:r w:rsidRPr="00605729">
        <w:rPr>
          <w:rFonts w:ascii="Arial" w:hAnsi="Arial" w:cs="Arial"/>
          <w:b w:val="0"/>
          <w:bCs w:val="0"/>
          <w:color w:val="FFFFFF"/>
          <w:sz w:val="44"/>
          <w:highlight w:val="black"/>
          <w:u w:val="none"/>
        </w:rPr>
        <w:t xml:space="preserve"> MIYOTA </w:t>
      </w:r>
      <w:r w:rsidRPr="00605729">
        <w:rPr>
          <w:rFonts w:ascii="Arial" w:hAnsi="Arial" w:cs="Arial"/>
          <w:b w:val="0"/>
          <w:bCs w:val="0"/>
          <w:color w:val="FFFFFF"/>
          <w:sz w:val="44"/>
          <w:szCs w:val="20"/>
          <w:highlight w:val="black"/>
          <w:u w:val="none"/>
        </w:rPr>
        <w:t>OS11</w:t>
      </w:r>
      <w:r w:rsidRPr="00605729">
        <w:rPr>
          <w:rFonts w:ascii="Arial" w:hAnsi="Arial" w:cs="Arial"/>
          <w:b w:val="0"/>
          <w:bCs w:val="0"/>
          <w:color w:val="FFFFFF"/>
          <w:sz w:val="44"/>
          <w:szCs w:val="20"/>
          <w:u w:val="none"/>
        </w:rPr>
        <w:t>AA</w:t>
      </w:r>
    </w:p>
    <w:p w:rsidR="00AB2DC2" w:rsidRDefault="00AB2DC2" w:rsidP="00AB2DC2">
      <w:pPr>
        <w:rPr>
          <w:rFonts w:ascii="Arial" w:hAnsi="Arial" w:cs="Arial"/>
          <w:b/>
          <w:bCs/>
          <w:u w:val="single"/>
        </w:rPr>
      </w:pPr>
    </w:p>
    <w:p w:rsidR="00AB2DC2" w:rsidRPr="00104988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Wskazówka minutowa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0</wp:posOffset>
            </wp:positionV>
            <wp:extent cx="4400550" cy="2790825"/>
            <wp:effectExtent l="19050" t="0" r="0" b="0"/>
            <wp:wrapNone/>
            <wp:docPr id="17" name="obrázek 17" descr="cifrak O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frak OS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>chronografu</w:t>
      </w:r>
      <w:r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Cs/>
        </w:rPr>
        <w:t>Wskazówka sekundowa chronografu</w:t>
      </w:r>
    </w:p>
    <w:p w:rsidR="00AB2DC2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</w:p>
    <w:p w:rsidR="00AB2DC2" w:rsidRDefault="00AB2DC2" w:rsidP="00AB2DC2">
      <w:pPr>
        <w:rPr>
          <w:rFonts w:ascii="Arial" w:hAnsi="Arial" w:cs="Arial"/>
          <w:b/>
          <w:bCs/>
          <w:u w:val="single"/>
        </w:rPr>
      </w:pPr>
    </w:p>
    <w:p w:rsidR="00AB2DC2" w:rsidRDefault="00AB2DC2" w:rsidP="00AB2DC2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/>
          <w:bCs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Przycisk </w:t>
      </w:r>
      <w:r w:rsidRPr="0060572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Cs/>
        </w:rPr>
        <w:t xml:space="preserve"> </w:t>
      </w:r>
    </w:p>
    <w:p w:rsidR="00AB2DC2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Wskazówka minutowa</w:t>
      </w:r>
    </w:p>
    <w:p w:rsidR="00AB2DC2" w:rsidRDefault="00AB2DC2" w:rsidP="00AB2DC2">
      <w:pPr>
        <w:rPr>
          <w:rFonts w:ascii="Arial" w:hAnsi="Arial" w:cs="Arial"/>
          <w:bCs/>
        </w:rPr>
      </w:pPr>
    </w:p>
    <w:p w:rsidR="00AB2DC2" w:rsidRPr="00104988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Wskazówka godzinowa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Koronka w pozycji 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u w:val="single"/>
        </w:rPr>
        <w:t xml:space="preserve">                                                                                                     </w:t>
      </w:r>
    </w:p>
    <w:p w:rsidR="00AB2DC2" w:rsidRDefault="00AB2DC2" w:rsidP="00AB2DC2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Koronk</w:t>
      </w:r>
      <w:r w:rsidRPr="00104988">
        <w:rPr>
          <w:rFonts w:ascii="Arial" w:hAnsi="Arial" w:cs="Arial"/>
          <w:bCs/>
        </w:rPr>
        <w:t>a v</w:t>
      </w:r>
      <w:r>
        <w:rPr>
          <w:rFonts w:ascii="Arial" w:hAnsi="Arial" w:cs="Arial"/>
          <w:bCs/>
        </w:rPr>
        <w:t> </w:t>
      </w:r>
      <w:r w:rsidRPr="00104988">
        <w:rPr>
          <w:rFonts w:ascii="Arial" w:hAnsi="Arial" w:cs="Arial"/>
          <w:bCs/>
        </w:rPr>
        <w:t>poz</w:t>
      </w:r>
      <w:r>
        <w:rPr>
          <w:rFonts w:ascii="Arial" w:hAnsi="Arial" w:cs="Arial"/>
          <w:bCs/>
        </w:rPr>
        <w:t>.</w:t>
      </w:r>
      <w:r w:rsidRPr="00104988">
        <w:rPr>
          <w:rFonts w:ascii="Arial" w:hAnsi="Arial" w:cs="Arial"/>
          <w:bCs/>
        </w:rPr>
        <w:t xml:space="preserve"> 2</w:t>
      </w:r>
    </w:p>
    <w:p w:rsidR="00AB2DC2" w:rsidRDefault="00AB2DC2" w:rsidP="00AB2DC2">
      <w:pPr>
        <w:rPr>
          <w:rFonts w:ascii="Arial" w:hAnsi="Arial" w:cs="Arial"/>
          <w:bCs/>
        </w:rPr>
      </w:pPr>
    </w:p>
    <w:p w:rsidR="00AB2DC2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Koronka w pozycji</w:t>
      </w:r>
    </w:p>
    <w:p w:rsidR="00AB2DC2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wyjściowej</w:t>
      </w:r>
    </w:p>
    <w:p w:rsidR="00AB2DC2" w:rsidRDefault="00AB2DC2" w:rsidP="00AB2DC2">
      <w:pPr>
        <w:rPr>
          <w:rFonts w:ascii="Arial" w:hAnsi="Arial" w:cs="Arial"/>
          <w:bCs/>
        </w:rPr>
      </w:pPr>
    </w:p>
    <w:p w:rsidR="00AB2DC2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AB2DC2" w:rsidRPr="00104988" w:rsidRDefault="00AB2DC2" w:rsidP="00AB2D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Przycisk</w:t>
      </w:r>
      <w:r w:rsidRPr="00104988">
        <w:rPr>
          <w:rFonts w:ascii="Arial" w:hAnsi="Arial" w:cs="Arial"/>
          <w:bCs/>
        </w:rPr>
        <w:t xml:space="preserve"> </w:t>
      </w:r>
      <w:r w:rsidRPr="00605729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Data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AB2DC2" w:rsidRPr="00104988" w:rsidRDefault="00AB2DC2" w:rsidP="00AB2DC2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</w:p>
    <w:p w:rsidR="00AB2DC2" w:rsidRPr="00104988" w:rsidRDefault="00AB2DC2" w:rsidP="00AB2DC2">
      <w:pPr>
        <w:rPr>
          <w:rFonts w:ascii="Arial" w:hAnsi="Arial" w:cs="Arial"/>
          <w:bCs/>
        </w:rPr>
      </w:pP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 w:rsidRPr="0010498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Wskazówka sekundow</w:t>
      </w:r>
      <w:r w:rsidRPr="00104988">
        <w:rPr>
          <w:rFonts w:ascii="Arial" w:hAnsi="Arial" w:cs="Arial"/>
          <w:bCs/>
        </w:rPr>
        <w:t>a</w:t>
      </w:r>
    </w:p>
    <w:p w:rsidR="00AB2DC2" w:rsidRDefault="00AB2DC2" w:rsidP="00AB2D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INSTRUKCJA OBSŁUGI</w:t>
      </w:r>
      <w:r>
        <w:rPr>
          <w:rFonts w:ascii="Arial" w:hAnsi="Arial" w:cs="Arial"/>
          <w:b/>
          <w:bCs/>
        </w:rPr>
        <w:t>:</w:t>
      </w: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Nastawianie czasu</w:t>
      </w:r>
      <w:r>
        <w:rPr>
          <w:rFonts w:ascii="Arial" w:hAnsi="Arial" w:cs="Arial"/>
        </w:rPr>
        <w:t xml:space="preserve">: </w:t>
      </w:r>
    </w:p>
    <w:p w:rsidR="00AB2DC2" w:rsidRDefault="00AB2DC2" w:rsidP="00AB2D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Nastawianie rozpoczyna wysunięcie koronki do położenia 2</w:t>
      </w:r>
    </w:p>
    <w:p w:rsidR="00AB2DC2" w:rsidRDefault="00AB2DC2" w:rsidP="00AB2D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Następnie obrotem koronki nastawić można żądaną godzinę</w:t>
      </w:r>
    </w:p>
    <w:p w:rsidR="00AB2DC2" w:rsidRDefault="00AB2DC2" w:rsidP="00AB2DC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Nastawianie kończy wciśnięcie koronki do pozycji wyjściowej. Zegar zacznie chodzić.</w:t>
      </w: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Nastawianie daty</w:t>
      </w:r>
      <w:r>
        <w:rPr>
          <w:rFonts w:ascii="Arial" w:hAnsi="Arial" w:cs="Arial"/>
        </w:rPr>
        <w:t>:</w:t>
      </w:r>
    </w:p>
    <w:p w:rsidR="00AB2DC2" w:rsidRPr="00EF2622" w:rsidRDefault="00AB2DC2" w:rsidP="00AB2DC2">
      <w:pPr>
        <w:numPr>
          <w:ilvl w:val="0"/>
          <w:numId w:val="2"/>
        </w:numPr>
        <w:rPr>
          <w:rFonts w:ascii="Arial" w:hAnsi="Arial" w:cs="Arial"/>
        </w:rPr>
      </w:pPr>
      <w:r w:rsidRPr="00EF2622">
        <w:rPr>
          <w:rFonts w:ascii="Arial" w:hAnsi="Arial" w:cs="Arial"/>
        </w:rPr>
        <w:t xml:space="preserve">Nastawianie daty rozpoczyna wysunięcie koronki do położenia1 </w:t>
      </w:r>
    </w:p>
    <w:p w:rsidR="00AB2DC2" w:rsidRDefault="00AB2DC2" w:rsidP="00AB2DC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Obrotem koronki w kierunku przeciwnym do ruchu wskazówek zegara nastawia się żądaną datę. Nie należy nastawiać daty w czasie pomiędzy godzinami 21:oo a 1:oo. Wówczas następnego dnia data by się nie zmieniła.</w:t>
      </w:r>
    </w:p>
    <w:p w:rsidR="00AB2DC2" w:rsidRDefault="00AB2DC2" w:rsidP="00AB2DC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Nastawianie kończy wciśnięcie koronki do pozycji wyjściowej.</w:t>
      </w: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Używanie chronografu</w:t>
      </w:r>
      <w:r>
        <w:rPr>
          <w:rFonts w:ascii="Arial" w:hAnsi="Arial" w:cs="Arial"/>
        </w:rPr>
        <w:t>:</w:t>
      </w: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</w:rPr>
        <w:t>Chronograf służy do pomiaru czasu, mierzy i ukazuje czas w sekundach. Maksymalny zakres pomiaru to 59 minut 59 sekund (1 godzina bez sekundy). Po uruchomieniu chronograf mierzy i ukazuje szas aż do osiągnięcia zakresu pomiaru.</w:t>
      </w:r>
    </w:p>
    <w:p w:rsidR="00AB2DC2" w:rsidRDefault="00AB2DC2" w:rsidP="00AB2DC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Naciśnięciem przycisku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rozpoczyna się i kończy pomiar czasu </w:t>
      </w:r>
    </w:p>
    <w:p w:rsidR="00AB2DC2" w:rsidRDefault="00AB2DC2" w:rsidP="00AB2DC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Naciśnięciem przycisku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 zeruje się wskazówki minutową i sekundową chronografu.</w:t>
      </w:r>
    </w:p>
    <w:p w:rsidR="00AB2DC2" w:rsidRDefault="00AB2DC2" w:rsidP="00AB2DC2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891540</wp:posOffset>
            </wp:positionH>
            <wp:positionV relativeFrom="paragraph">
              <wp:posOffset>43815</wp:posOffset>
            </wp:positionV>
            <wp:extent cx="4594860" cy="929640"/>
            <wp:effectExtent l="19050" t="0" r="0" b="0"/>
            <wp:wrapTight wrapText="bothSides">
              <wp:wrapPolygon edited="0">
                <wp:start x="-90" y="0"/>
                <wp:lineTo x="-90" y="21246"/>
                <wp:lineTo x="21582" y="21246"/>
                <wp:lineTo x="21582" y="0"/>
                <wp:lineTo x="-90" y="0"/>
              </wp:wrapPolygon>
            </wp:wrapTight>
            <wp:docPr id="18" name="obrázek 18" descr="pomc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mcz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C2" w:rsidRDefault="00AB2DC2" w:rsidP="00AB2DC2">
      <w:pPr>
        <w:rPr>
          <w:rFonts w:ascii="Arial" w:hAnsi="Arial" w:cs="Arial"/>
          <w:b/>
          <w:bCs/>
        </w:rPr>
      </w:pPr>
    </w:p>
    <w:p w:rsidR="00AB2DC2" w:rsidRDefault="00AB2DC2" w:rsidP="00AB2DC2">
      <w:pPr>
        <w:rPr>
          <w:rFonts w:ascii="Arial" w:hAnsi="Arial" w:cs="Arial"/>
          <w:b/>
          <w:bCs/>
        </w:rPr>
      </w:pPr>
    </w:p>
    <w:p w:rsidR="00AB2DC2" w:rsidRDefault="00AB2DC2" w:rsidP="00AB2DC2">
      <w:pPr>
        <w:rPr>
          <w:rFonts w:ascii="Arial" w:hAnsi="Arial" w:cs="Arial"/>
          <w:b/>
          <w:bCs/>
        </w:rPr>
      </w:pPr>
    </w:p>
    <w:p w:rsidR="00AB2DC2" w:rsidRDefault="00AB2DC2" w:rsidP="00AB2DC2">
      <w:pPr>
        <w:rPr>
          <w:rFonts w:ascii="Arial" w:hAnsi="Arial" w:cs="Arial"/>
          <w:b/>
          <w:bCs/>
        </w:rPr>
      </w:pPr>
    </w:p>
    <w:p w:rsidR="00AB2DC2" w:rsidRDefault="00AB2DC2" w:rsidP="00AB2DC2">
      <w:pPr>
        <w:rPr>
          <w:rFonts w:ascii="Arial" w:hAnsi="Arial" w:cs="Arial"/>
          <w:b/>
          <w:bCs/>
        </w:rPr>
      </w:pP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Resetowanie chronografu</w:t>
      </w:r>
      <w:r>
        <w:rPr>
          <w:rFonts w:ascii="Arial" w:hAnsi="Arial" w:cs="Arial"/>
        </w:rPr>
        <w:t xml:space="preserve"> (na przykład po wymianie baterii)</w:t>
      </w:r>
    </w:p>
    <w:p w:rsidR="00AB2DC2" w:rsidRDefault="00AB2DC2" w:rsidP="00AB2DC2">
      <w:pPr>
        <w:rPr>
          <w:rFonts w:ascii="Arial" w:hAnsi="Arial" w:cs="Arial"/>
        </w:rPr>
      </w:pPr>
      <w:r>
        <w:rPr>
          <w:rFonts w:ascii="Arial" w:hAnsi="Arial" w:cs="Arial"/>
        </w:rPr>
        <w:t>Resetowanie przeprowadza się w przypadku, że wskazówka sekundowa przy zerowaniu nie wraca do pozycji 0 lub też po wymianie baterii.</w:t>
      </w:r>
    </w:p>
    <w:p w:rsidR="00AB2DC2" w:rsidRDefault="00AB2DC2" w:rsidP="00AB2DC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Resetowanie rozpoczyna wysunięcie koronki do położenia 2. </w:t>
      </w:r>
    </w:p>
    <w:p w:rsidR="00AB2DC2" w:rsidRDefault="00AB2DC2" w:rsidP="00AB2DC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Naciśnięciami przycisku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naprowadza się wskazówkę sekundową na punkt 0. Proces ten można przyspieszyć przytrzymaniem przycisku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 Wtedy zmiana położenia wskazówki następuje płynnie a nie skokowo.</w:t>
      </w:r>
    </w:p>
    <w:p w:rsidR="00AB2DC2" w:rsidRDefault="00AB2DC2" w:rsidP="00AB2DC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 dotarciu wskazówki do punktu 0 koronkę wcisa się do położenia wyjściowego.</w:t>
      </w:r>
    </w:p>
    <w:p w:rsidR="00AB2DC2" w:rsidRDefault="00AB2DC2" w:rsidP="00AB2DC2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UWAGA</w:t>
      </w:r>
      <w:r>
        <w:rPr>
          <w:rFonts w:ascii="Arial" w:hAnsi="Arial" w:cs="Arial"/>
        </w:rPr>
        <w:t>: Koronki nie należy wciskać zanim wskazówka dotrze do 0! Wówczas przypadkowy punkt zatrzymania wskazówki stałby się nowym początkiem pomiarów czasu.</w:t>
      </w:r>
    </w:p>
    <w:p w:rsidR="00AB2DC2" w:rsidRDefault="00AB2DC2" w:rsidP="00AB2DC2">
      <w:r w:rsidRPr="00A903E3">
        <w:rPr>
          <w:noProof/>
          <w:sz w:val="20"/>
        </w:rPr>
        <w:pict>
          <v:shape id="_x0000_s1038" type="#_x0000_t202" style="position:absolute;margin-left:402pt;margin-top:1.75pt;width:125.45pt;height:64.2pt;z-index:251665408">
            <v:textbox>
              <w:txbxContent>
                <w:p w:rsidR="00AB2DC2" w:rsidRDefault="00AB2DC2" w:rsidP="00AB2DC2">
                  <w:pP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 xml:space="preserve">Dostawca: </w:t>
                  </w:r>
                </w:p>
                <w:p w:rsidR="00AB2DC2" w:rsidRDefault="00AB2DC2" w:rsidP="00AB2DC2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Jasněna Vláhová</w:t>
                  </w:r>
                </w:p>
                <w:p w:rsidR="00AB2DC2" w:rsidRDefault="00AB2DC2" w:rsidP="00AB2DC2">
                  <w:r>
                    <w:rPr>
                      <w:rStyle w:val="Siln"/>
                      <w:rFonts w:ascii="Arial" w:hAnsi="Arial" w:cs="Arial"/>
                      <w:sz w:val="20"/>
                      <w:szCs w:val="20"/>
                    </w:rPr>
                    <w:t>Nové Město nad Metují</w:t>
                  </w:r>
                </w:p>
                <w:p w:rsidR="00AB2DC2" w:rsidRDefault="00AB2DC2" w:rsidP="00AB2DC2">
                  <w:hyperlink r:id="rId10" w:tgtFrame="_blank" w:history="1">
                    <w:r>
                      <w:rPr>
                        <w:rStyle w:val="Siln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</w:rPr>
                      <w:t>www.vlahova.cz</w:t>
                    </w:r>
                  </w:hyperlink>
                </w:p>
                <w:p w:rsidR="00AB2DC2" w:rsidRDefault="00AB2DC2" w:rsidP="00AB2DC2">
                  <w:r>
                    <w:t>CZECHY</w:t>
                  </w:r>
                </w:p>
              </w:txbxContent>
            </v:textbox>
            <w10:wrap type="square"/>
          </v:shape>
        </w:pict>
      </w:r>
    </w:p>
    <w:p w:rsidR="00AB2DC2" w:rsidRDefault="00AB2DC2" w:rsidP="00AB2DC2">
      <w:r>
        <w:rPr>
          <w:noProof/>
          <w:sz w:val="20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22225</wp:posOffset>
            </wp:positionV>
            <wp:extent cx="494665" cy="578485"/>
            <wp:effectExtent l="19050" t="0" r="635" b="0"/>
            <wp:wrapSquare wrapText="bothSides"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78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465455</wp:posOffset>
            </wp:positionH>
            <wp:positionV relativeFrom="paragraph">
              <wp:posOffset>22225</wp:posOffset>
            </wp:positionV>
            <wp:extent cx="453390" cy="382905"/>
            <wp:effectExtent l="19050" t="0" r="3810" b="0"/>
            <wp:wrapNone/>
            <wp:docPr id="15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DC2" w:rsidRDefault="00AB2DC2" w:rsidP="00AB2DC2"/>
    <w:p w:rsidR="00AB2DC2" w:rsidRDefault="00AB2DC2"/>
    <w:sectPr w:rsidR="00AB2DC2" w:rsidSect="00E22D66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36B"/>
    <w:multiLevelType w:val="hybridMultilevel"/>
    <w:tmpl w:val="74100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D3AA9"/>
    <w:multiLevelType w:val="hybridMultilevel"/>
    <w:tmpl w:val="BD863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66D8E"/>
    <w:multiLevelType w:val="hybridMultilevel"/>
    <w:tmpl w:val="12780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66BDA"/>
    <w:multiLevelType w:val="hybridMultilevel"/>
    <w:tmpl w:val="BD8637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EB7270"/>
    <w:multiLevelType w:val="hybridMultilevel"/>
    <w:tmpl w:val="12780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A60ED"/>
    <w:multiLevelType w:val="hybridMultilevel"/>
    <w:tmpl w:val="74100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04A2B"/>
    <w:multiLevelType w:val="hybridMultilevel"/>
    <w:tmpl w:val="0B8C6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0E1498"/>
    <w:multiLevelType w:val="hybridMultilevel"/>
    <w:tmpl w:val="0B8C66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804E81"/>
    <w:rsid w:val="000721DF"/>
    <w:rsid w:val="00104988"/>
    <w:rsid w:val="001D64DD"/>
    <w:rsid w:val="00291FBD"/>
    <w:rsid w:val="00336DE1"/>
    <w:rsid w:val="00361F5D"/>
    <w:rsid w:val="00550EAE"/>
    <w:rsid w:val="00605729"/>
    <w:rsid w:val="00760F6B"/>
    <w:rsid w:val="007A04D9"/>
    <w:rsid w:val="00804E81"/>
    <w:rsid w:val="00835B69"/>
    <w:rsid w:val="009902F6"/>
    <w:rsid w:val="00A57147"/>
    <w:rsid w:val="00A61BEC"/>
    <w:rsid w:val="00A903E3"/>
    <w:rsid w:val="00AB2DC2"/>
    <w:rsid w:val="00B80A0D"/>
    <w:rsid w:val="00E22D66"/>
    <w:rsid w:val="00EE19DA"/>
    <w:rsid w:val="00E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D66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E22D66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E22D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824343731&amp;to=http://www.vlah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email.seznam.cz/redir?hashId=824343731&amp;to=http://www.vlaho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JVDC 755 se  strojkem MIYOTA OS21</vt:lpstr>
      <vt:lpstr>JVDC 755 se  strojkem MIYOTA OS21</vt:lpstr>
    </vt:vector>
  </TitlesOfParts>
  <Company>Hewlett-Packard Company</Company>
  <LinksUpToDate>false</LinksUpToDate>
  <CharactersWithSpaces>4857</CharactersWithSpaces>
  <SharedDoc>false</SharedDoc>
  <HLinks>
    <vt:vector size="12" baseType="variant">
      <vt:variant>
        <vt:i4>6946929</vt:i4>
      </vt:variant>
      <vt:variant>
        <vt:i4>3</vt:i4>
      </vt:variant>
      <vt:variant>
        <vt:i4>0</vt:i4>
      </vt:variant>
      <vt:variant>
        <vt:i4>5</vt:i4>
      </vt:variant>
      <vt:variant>
        <vt:lpwstr>http://email.seznam.cz/redir?hashId=824343731&amp;to=http://www.vlahova.cz</vt:lpwstr>
      </vt:variant>
      <vt:variant>
        <vt:lpwstr/>
      </vt:variant>
      <vt:variant>
        <vt:i4>6946929</vt:i4>
      </vt:variant>
      <vt:variant>
        <vt:i4>0</vt:i4>
      </vt:variant>
      <vt:variant>
        <vt:i4>0</vt:i4>
      </vt:variant>
      <vt:variant>
        <vt:i4>5</vt:i4>
      </vt:variant>
      <vt:variant>
        <vt:lpwstr>http://email.seznam.cz/redir?hashId=824343731&amp;to=http://www.vlahova.cz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JVDC 755 se  strojkem MIYOTA OS21</dc:title>
  <dc:creator>Martin</dc:creator>
  <cp:lastModifiedBy>PC</cp:lastModifiedBy>
  <cp:revision>2</cp:revision>
  <cp:lastPrinted>2016-11-21T06:13:00Z</cp:lastPrinted>
  <dcterms:created xsi:type="dcterms:W3CDTF">2016-11-21T06:14:00Z</dcterms:created>
  <dcterms:modified xsi:type="dcterms:W3CDTF">2016-11-21T06:14:00Z</dcterms:modified>
</cp:coreProperties>
</file>