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9947" w14:textId="27D51F2E" w:rsidR="0054768A" w:rsidRPr="00726F7D" w:rsidRDefault="00F33F33" w:rsidP="00321779">
      <w:pPr>
        <w:jc w:val="center"/>
        <w:rPr>
          <w:b/>
          <w:color w:val="FFFFFF" w:themeColor="background1"/>
          <w:sz w:val="48"/>
          <w:szCs w:val="62"/>
          <w:u w:val="single"/>
          <w:lang w:val="de-DE"/>
        </w:rPr>
      </w:pPr>
      <w:r w:rsidRPr="00726F7D">
        <w:rPr>
          <w:b/>
          <w:color w:val="FFFFFF" w:themeColor="background1"/>
          <w:sz w:val="48"/>
          <w:szCs w:val="62"/>
          <w:highlight w:val="black"/>
          <w:u w:val="single"/>
          <w:lang w:val="de-DE"/>
        </w:rPr>
        <w:t>Gebrauchsanweisung No</w:t>
      </w:r>
      <w:r w:rsidR="0054768A" w:rsidRPr="00726F7D">
        <w:rPr>
          <w:b/>
          <w:color w:val="FFFFFF" w:themeColor="background1"/>
          <w:sz w:val="48"/>
          <w:szCs w:val="62"/>
          <w:highlight w:val="black"/>
          <w:u w:val="single"/>
          <w:lang w:val="de-DE"/>
        </w:rPr>
        <w:t>.22</w:t>
      </w:r>
    </w:p>
    <w:p w14:paraId="400A9948" w14:textId="6E8A9086" w:rsidR="00321779" w:rsidRPr="00726F7D" w:rsidRDefault="00F33F33" w:rsidP="00321779">
      <w:pPr>
        <w:jc w:val="center"/>
        <w:rPr>
          <w:lang w:val="de-DE"/>
        </w:rPr>
      </w:pPr>
      <w:r w:rsidRPr="00726F7D">
        <w:rPr>
          <w:lang w:val="de-DE"/>
        </w:rPr>
        <w:t>Gebrauchsanweisung</w:t>
      </w:r>
    </w:p>
    <w:p w14:paraId="400A9949" w14:textId="77777777" w:rsidR="00321779" w:rsidRPr="00726F7D" w:rsidRDefault="00321779" w:rsidP="00321779">
      <w:pPr>
        <w:rPr>
          <w:u w:val="single"/>
          <w:lang w:val="de-DE"/>
        </w:rPr>
      </w:pPr>
      <w:r w:rsidRPr="00726F7D">
        <w:rPr>
          <w:noProof/>
          <w:sz w:val="18"/>
          <w:lang w:val="de-DE" w:eastAsia="cs-CZ"/>
        </w:rPr>
        <w:drawing>
          <wp:anchor distT="0" distB="0" distL="114300" distR="114300" simplePos="0" relativeHeight="251660288" behindDoc="1" locked="0" layoutInCell="1" allowOverlap="1" wp14:anchorId="400A99AB" wp14:editId="400A99AC">
            <wp:simplePos x="0" y="0"/>
            <wp:positionH relativeFrom="column">
              <wp:posOffset>79375</wp:posOffset>
            </wp:positionH>
            <wp:positionV relativeFrom="paragraph">
              <wp:posOffset>122555</wp:posOffset>
            </wp:positionV>
            <wp:extent cx="2646680" cy="1805305"/>
            <wp:effectExtent l="19050" t="0" r="1270" b="0"/>
            <wp:wrapNone/>
            <wp:docPr id="3" name="obrázek 4" descr="J22_cifro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22_cifro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0A994A" w14:textId="58358322" w:rsidR="00321779" w:rsidRPr="00726F7D" w:rsidRDefault="00F33F33" w:rsidP="00321779">
      <w:pPr>
        <w:ind w:left="4248" w:firstLine="708"/>
        <w:rPr>
          <w:u w:val="single"/>
          <w:lang w:val="de-DE"/>
        </w:rPr>
      </w:pPr>
      <w:r w:rsidRPr="00726F7D">
        <w:rPr>
          <w:u w:val="single"/>
          <w:lang w:val="de-DE"/>
        </w:rPr>
        <w:t>Bedienungselemente:</w:t>
      </w:r>
    </w:p>
    <w:p w14:paraId="400A994B" w14:textId="0094D3DE" w:rsidR="00321779" w:rsidRPr="00726F7D" w:rsidRDefault="00321779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  <w:lang w:val="de-DE"/>
        </w:rPr>
      </w:pPr>
      <w:r w:rsidRPr="00726F7D">
        <w:rPr>
          <w:sz w:val="20"/>
          <w:szCs w:val="28"/>
          <w:lang w:val="de-DE"/>
        </w:rPr>
        <w:t xml:space="preserve">1/10 </w:t>
      </w:r>
      <w:r w:rsidR="009C6B12" w:rsidRPr="00726F7D">
        <w:rPr>
          <w:sz w:val="20"/>
          <w:szCs w:val="28"/>
          <w:lang w:val="de-DE"/>
        </w:rPr>
        <w:t>Sekundenzeiger des Chronografen / der Stoppuhr</w:t>
      </w:r>
    </w:p>
    <w:p w14:paraId="400A994C" w14:textId="3A15F119" w:rsidR="00321779" w:rsidRPr="00726F7D" w:rsidRDefault="00726F7D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  <w:lang w:val="de-DE"/>
        </w:rPr>
      </w:pPr>
      <w:r w:rsidRPr="00726F7D">
        <w:rPr>
          <w:sz w:val="20"/>
          <w:szCs w:val="28"/>
          <w:lang w:val="de-DE"/>
        </w:rPr>
        <w:t>Minutenzeiger</w:t>
      </w:r>
    </w:p>
    <w:p w14:paraId="400A994D" w14:textId="62BC2095" w:rsidR="00321779" w:rsidRPr="00726F7D" w:rsidRDefault="00726F7D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  <w:lang w:val="de-DE"/>
        </w:rPr>
      </w:pPr>
      <w:r w:rsidRPr="00726F7D">
        <w:rPr>
          <w:sz w:val="20"/>
          <w:szCs w:val="28"/>
          <w:lang w:val="de-DE"/>
        </w:rPr>
        <w:t>Stundenzeiger</w:t>
      </w:r>
    </w:p>
    <w:p w14:paraId="400A994E" w14:textId="209ECBA7" w:rsidR="00321779" w:rsidRPr="00726F7D" w:rsidRDefault="00726F7D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  <w:lang w:val="de-DE"/>
        </w:rPr>
      </w:pPr>
      <w:r w:rsidRPr="00726F7D">
        <w:rPr>
          <w:sz w:val="20"/>
          <w:szCs w:val="28"/>
          <w:lang w:val="de-DE"/>
        </w:rPr>
        <w:t xml:space="preserve">Minutenzeiger des Chronografen </w:t>
      </w:r>
      <w:r w:rsidR="00321779" w:rsidRPr="00726F7D">
        <w:rPr>
          <w:sz w:val="20"/>
          <w:szCs w:val="28"/>
          <w:lang w:val="de-DE"/>
        </w:rPr>
        <w:t xml:space="preserve">/ </w:t>
      </w:r>
      <w:r w:rsidRPr="00726F7D">
        <w:rPr>
          <w:sz w:val="20"/>
          <w:szCs w:val="28"/>
          <w:lang w:val="de-DE"/>
        </w:rPr>
        <w:t>der Stoppuhr</w:t>
      </w:r>
    </w:p>
    <w:p w14:paraId="400A994F" w14:textId="341E82CF" w:rsidR="00321779" w:rsidRPr="00726F7D" w:rsidRDefault="00726F7D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  <w:lang w:val="de-DE"/>
        </w:rPr>
      </w:pPr>
      <w:r w:rsidRPr="00726F7D">
        <w:rPr>
          <w:sz w:val="20"/>
          <w:szCs w:val="28"/>
          <w:lang w:val="de-DE"/>
        </w:rPr>
        <w:t>Sekundenzeiger</w:t>
      </w:r>
    </w:p>
    <w:p w14:paraId="400A9950" w14:textId="2511B0F2" w:rsidR="00321779" w:rsidRPr="00726F7D" w:rsidRDefault="00726F7D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  <w:lang w:val="de-DE"/>
        </w:rPr>
      </w:pPr>
      <w:r w:rsidRPr="00726F7D">
        <w:rPr>
          <w:sz w:val="20"/>
          <w:szCs w:val="28"/>
          <w:lang w:val="de-DE"/>
        </w:rPr>
        <w:t>Sekundenzeiger der Stoppuhr</w:t>
      </w:r>
    </w:p>
    <w:p w14:paraId="400A9951" w14:textId="323BCA4C" w:rsidR="00321779" w:rsidRPr="00726F7D" w:rsidRDefault="00726F7D" w:rsidP="00321779">
      <w:pPr>
        <w:ind w:left="4248" w:firstLine="708"/>
        <w:jc w:val="left"/>
        <w:rPr>
          <w:sz w:val="20"/>
          <w:szCs w:val="28"/>
          <w:lang w:val="de-DE"/>
        </w:rPr>
      </w:pPr>
      <w:r w:rsidRPr="00726F7D">
        <w:rPr>
          <w:sz w:val="20"/>
          <w:szCs w:val="28"/>
          <w:lang w:val="de-DE"/>
        </w:rPr>
        <w:t>Knopf</w:t>
      </w:r>
      <w:r w:rsidR="00321779" w:rsidRPr="00726F7D">
        <w:rPr>
          <w:sz w:val="20"/>
          <w:szCs w:val="28"/>
          <w:lang w:val="de-DE"/>
        </w:rPr>
        <w:t xml:space="preserve"> A – </w:t>
      </w:r>
      <w:r w:rsidRPr="00726F7D">
        <w:rPr>
          <w:sz w:val="20"/>
          <w:szCs w:val="28"/>
          <w:lang w:val="de-DE"/>
        </w:rPr>
        <w:t>S</w:t>
      </w:r>
      <w:r w:rsidR="00321779" w:rsidRPr="00726F7D">
        <w:rPr>
          <w:sz w:val="20"/>
          <w:szCs w:val="28"/>
          <w:lang w:val="de-DE"/>
        </w:rPr>
        <w:t xml:space="preserve">tart </w:t>
      </w:r>
      <w:r w:rsidRPr="00726F7D">
        <w:rPr>
          <w:sz w:val="20"/>
          <w:szCs w:val="28"/>
          <w:lang w:val="de-DE"/>
        </w:rPr>
        <w:t>/</w:t>
      </w:r>
      <w:r w:rsidR="00321779" w:rsidRPr="00726F7D">
        <w:rPr>
          <w:sz w:val="20"/>
          <w:szCs w:val="28"/>
          <w:lang w:val="de-DE"/>
        </w:rPr>
        <w:t xml:space="preserve"> </w:t>
      </w:r>
      <w:r w:rsidRPr="00726F7D">
        <w:rPr>
          <w:sz w:val="20"/>
          <w:szCs w:val="28"/>
          <w:lang w:val="de-DE"/>
        </w:rPr>
        <w:t>S</w:t>
      </w:r>
      <w:r w:rsidR="00321779" w:rsidRPr="00726F7D">
        <w:rPr>
          <w:sz w:val="20"/>
          <w:szCs w:val="28"/>
          <w:lang w:val="de-DE"/>
        </w:rPr>
        <w:t>top</w:t>
      </w:r>
      <w:r>
        <w:rPr>
          <w:sz w:val="20"/>
          <w:szCs w:val="28"/>
          <w:lang w:val="de-DE"/>
        </w:rPr>
        <w:t>p</w:t>
      </w:r>
      <w:r w:rsidR="00321779" w:rsidRPr="00726F7D">
        <w:rPr>
          <w:sz w:val="20"/>
          <w:szCs w:val="28"/>
          <w:lang w:val="de-DE"/>
        </w:rPr>
        <w:t xml:space="preserve"> </w:t>
      </w:r>
      <w:r w:rsidRPr="00726F7D">
        <w:rPr>
          <w:sz w:val="20"/>
          <w:szCs w:val="28"/>
          <w:lang w:val="de-DE"/>
        </w:rPr>
        <w:t xml:space="preserve">des Chronografen </w:t>
      </w:r>
      <w:r w:rsidR="00321779" w:rsidRPr="00726F7D">
        <w:rPr>
          <w:sz w:val="20"/>
          <w:szCs w:val="28"/>
          <w:lang w:val="de-DE"/>
        </w:rPr>
        <w:t xml:space="preserve">/ </w:t>
      </w:r>
      <w:r>
        <w:rPr>
          <w:sz w:val="20"/>
          <w:szCs w:val="28"/>
          <w:lang w:val="de-DE"/>
        </w:rPr>
        <w:t>der Stoppuhr</w:t>
      </w:r>
    </w:p>
    <w:p w14:paraId="400A9953" w14:textId="0CCE8A97" w:rsidR="00321779" w:rsidRPr="00726F7D" w:rsidRDefault="00726F7D" w:rsidP="00726F7D">
      <w:pPr>
        <w:ind w:left="4956"/>
        <w:jc w:val="left"/>
        <w:rPr>
          <w:b/>
          <w:sz w:val="20"/>
          <w:lang w:val="de-DE"/>
        </w:rPr>
      </w:pPr>
      <w:r w:rsidRPr="00726F7D">
        <w:rPr>
          <w:sz w:val="20"/>
          <w:szCs w:val="28"/>
          <w:lang w:val="de-DE"/>
        </w:rPr>
        <w:t>Knopf</w:t>
      </w:r>
      <w:r w:rsidR="00321779" w:rsidRPr="00726F7D">
        <w:rPr>
          <w:sz w:val="20"/>
          <w:szCs w:val="28"/>
          <w:lang w:val="de-DE"/>
        </w:rPr>
        <w:t xml:space="preserve"> B – </w:t>
      </w:r>
      <w:r w:rsidRPr="00726F7D">
        <w:rPr>
          <w:sz w:val="20"/>
          <w:szCs w:val="28"/>
          <w:lang w:val="de-DE"/>
        </w:rPr>
        <w:t>die „Split“ Funktion de</w:t>
      </w:r>
      <w:r>
        <w:rPr>
          <w:sz w:val="20"/>
          <w:szCs w:val="28"/>
          <w:lang w:val="de-DE"/>
        </w:rPr>
        <w:t xml:space="preserve">r Stoppuhr und das Beenden der „Split“ Funktion </w:t>
      </w:r>
    </w:p>
    <w:p w14:paraId="400A9954" w14:textId="77777777" w:rsidR="00321779" w:rsidRPr="00726F7D" w:rsidRDefault="00321779" w:rsidP="00321779">
      <w:pPr>
        <w:rPr>
          <w:b/>
          <w:sz w:val="20"/>
          <w:lang w:val="de-DE"/>
        </w:rPr>
      </w:pPr>
    </w:p>
    <w:p w14:paraId="400A9955" w14:textId="77777777" w:rsidR="00321779" w:rsidRPr="00726F7D" w:rsidRDefault="00321779" w:rsidP="00321779">
      <w:pPr>
        <w:rPr>
          <w:b/>
          <w:sz w:val="20"/>
          <w:lang w:val="de-DE"/>
        </w:rPr>
      </w:pPr>
    </w:p>
    <w:p w14:paraId="400A9956" w14:textId="4CFF2DD7" w:rsidR="00321779" w:rsidRPr="00726F7D" w:rsidRDefault="00726F7D" w:rsidP="00321779">
      <w:pPr>
        <w:rPr>
          <w:sz w:val="20"/>
          <w:lang w:val="de-DE"/>
        </w:rPr>
      </w:pPr>
      <w:r w:rsidRPr="00726F7D">
        <w:rPr>
          <w:b/>
          <w:sz w:val="20"/>
          <w:lang w:val="de-DE"/>
        </w:rPr>
        <w:t>Krone:</w:t>
      </w:r>
    </w:p>
    <w:p w14:paraId="400A9957" w14:textId="0CD9248C" w:rsidR="00321779" w:rsidRPr="00726F7D" w:rsidRDefault="00321779" w:rsidP="00321779">
      <w:pPr>
        <w:rPr>
          <w:sz w:val="20"/>
          <w:lang w:val="de-DE"/>
        </w:rPr>
      </w:pPr>
      <w:r w:rsidRPr="00726F7D">
        <w:rPr>
          <w:b/>
          <w:sz w:val="20"/>
          <w:lang w:val="de-DE"/>
        </w:rPr>
        <w:t>K0</w:t>
      </w:r>
      <w:r w:rsidRPr="00726F7D">
        <w:rPr>
          <w:sz w:val="20"/>
          <w:lang w:val="de-DE"/>
        </w:rPr>
        <w:t xml:space="preserve">: </w:t>
      </w:r>
      <w:r w:rsidR="00726F7D">
        <w:rPr>
          <w:sz w:val="20"/>
          <w:lang w:val="de-DE"/>
        </w:rPr>
        <w:t>Basisposition</w:t>
      </w:r>
    </w:p>
    <w:p w14:paraId="400A9958" w14:textId="1FE85BD8" w:rsidR="00321779" w:rsidRPr="00726F7D" w:rsidRDefault="00321779" w:rsidP="00321779">
      <w:pPr>
        <w:rPr>
          <w:sz w:val="20"/>
          <w:lang w:val="de-DE"/>
        </w:rPr>
      </w:pPr>
      <w:r w:rsidRPr="00726F7D">
        <w:rPr>
          <w:b/>
          <w:sz w:val="20"/>
          <w:lang w:val="de-DE"/>
        </w:rPr>
        <w:t>K1</w:t>
      </w:r>
      <w:r w:rsidRPr="00726F7D">
        <w:rPr>
          <w:sz w:val="20"/>
          <w:lang w:val="de-DE"/>
        </w:rPr>
        <w:t xml:space="preserve">: </w:t>
      </w:r>
      <w:r w:rsidR="00726F7D">
        <w:rPr>
          <w:sz w:val="20"/>
          <w:lang w:val="de-DE"/>
        </w:rPr>
        <w:t>Krone in Position 1: Einstellung des Datums</w:t>
      </w:r>
    </w:p>
    <w:p w14:paraId="400A9959" w14:textId="29EC6C83" w:rsidR="00321779" w:rsidRPr="00726F7D" w:rsidRDefault="00321779" w:rsidP="00321779">
      <w:pPr>
        <w:rPr>
          <w:sz w:val="20"/>
          <w:lang w:val="de-DE"/>
        </w:rPr>
      </w:pPr>
      <w:r w:rsidRPr="00726F7D">
        <w:rPr>
          <w:b/>
          <w:sz w:val="20"/>
          <w:lang w:val="de-DE"/>
        </w:rPr>
        <w:t>K2</w:t>
      </w:r>
      <w:r w:rsidRPr="00726F7D">
        <w:rPr>
          <w:sz w:val="20"/>
          <w:lang w:val="de-DE"/>
        </w:rPr>
        <w:t xml:space="preserve">: </w:t>
      </w:r>
      <w:r w:rsidR="00726F7D">
        <w:rPr>
          <w:sz w:val="20"/>
          <w:lang w:val="de-DE"/>
        </w:rPr>
        <w:t>Krone in Position 2: Zeiteinstellung</w:t>
      </w:r>
    </w:p>
    <w:p w14:paraId="400A995A" w14:textId="77777777" w:rsidR="00321779" w:rsidRPr="00726F7D" w:rsidRDefault="00321779" w:rsidP="00321779">
      <w:pPr>
        <w:rPr>
          <w:sz w:val="20"/>
          <w:lang w:val="de-DE"/>
        </w:rPr>
      </w:pPr>
    </w:p>
    <w:p w14:paraId="400A995B" w14:textId="6F7FEA76" w:rsidR="00321779" w:rsidRPr="00726F7D" w:rsidRDefault="00BC35DA" w:rsidP="00321779">
      <w:pPr>
        <w:pStyle w:val="Odstavecseseznamem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>Der Chronograf / die Stoppuhr funktioniert unabhängig von der Hauptuhr.</w:t>
      </w:r>
    </w:p>
    <w:p w14:paraId="400A995C" w14:textId="3F71FAE3" w:rsidR="00321779" w:rsidRPr="00726F7D" w:rsidRDefault="00BC35DA" w:rsidP="00321779">
      <w:pPr>
        <w:pStyle w:val="Odstavecseseznamem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>Der 1/10 Sekundenzeiger des Chronografen zeigt die gemessenen Werte nur während der ersten Minute. Dann läuft er im Hintergrund und bewegt sich auf die richtige Position erst nach dem Schluss der Messung</w:t>
      </w:r>
      <w:r w:rsidR="00321779" w:rsidRPr="00726F7D">
        <w:rPr>
          <w:sz w:val="20"/>
          <w:lang w:val="de-DE"/>
        </w:rPr>
        <w:t>.</w:t>
      </w:r>
    </w:p>
    <w:p w14:paraId="400A995D" w14:textId="77777777" w:rsidR="00321779" w:rsidRPr="00726F7D" w:rsidRDefault="00321779" w:rsidP="00321779">
      <w:pPr>
        <w:pStyle w:val="Odstavecseseznamem"/>
        <w:ind w:left="360"/>
        <w:rPr>
          <w:sz w:val="20"/>
          <w:lang w:val="de-DE"/>
        </w:rPr>
      </w:pPr>
    </w:p>
    <w:p w14:paraId="400A995E" w14:textId="55B49B18" w:rsidR="00321779" w:rsidRPr="00726F7D" w:rsidRDefault="00BC35DA" w:rsidP="00321779">
      <w:pPr>
        <w:rPr>
          <w:b/>
          <w:sz w:val="20"/>
          <w:lang w:val="de-DE"/>
        </w:rPr>
      </w:pPr>
      <w:r>
        <w:rPr>
          <w:b/>
          <w:sz w:val="20"/>
          <w:lang w:val="de-DE"/>
        </w:rPr>
        <w:t>Einstellung der Zeiger des Chronografen / der Stoppuhr</w:t>
      </w:r>
    </w:p>
    <w:p w14:paraId="400A995F" w14:textId="1A12BD14" w:rsidR="00321779" w:rsidRPr="00726F7D" w:rsidRDefault="00BC35DA" w:rsidP="00321779">
      <w:pPr>
        <w:rPr>
          <w:sz w:val="20"/>
          <w:lang w:val="de-DE"/>
        </w:rPr>
      </w:pPr>
      <w:r>
        <w:rPr>
          <w:sz w:val="20"/>
          <w:lang w:val="de-DE"/>
        </w:rPr>
        <w:t>Bevor Sie anfangen die Zeit einzustellen, stellen Sie fest, dass sich der 1/10 Sekundenzeiger des Chronografen in der Position 0 (12 Uhr) befindet</w:t>
      </w:r>
      <w:r w:rsidR="00321779" w:rsidRPr="00726F7D">
        <w:rPr>
          <w:sz w:val="20"/>
          <w:lang w:val="de-DE"/>
        </w:rPr>
        <w:t xml:space="preserve"> </w:t>
      </w:r>
    </w:p>
    <w:p w14:paraId="400A9960" w14:textId="33EDFDFB" w:rsidR="00321779" w:rsidRPr="00726F7D" w:rsidRDefault="00BC35DA" w:rsidP="00321779">
      <w:pPr>
        <w:pStyle w:val="Odstavecseseznamem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 xml:space="preserve">Wenn die Stoppuhr gerade läuft, setzen Sie diese zurück, indem Sie die Knöpfe in der Reihenfolge A, B drücken. </w:t>
      </w:r>
    </w:p>
    <w:p w14:paraId="400A9961" w14:textId="57E3976B" w:rsidR="00321779" w:rsidRPr="00726F7D" w:rsidRDefault="00BC35DA" w:rsidP="00321779">
      <w:pPr>
        <w:pStyle w:val="Odstavecseseznamem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>Wenn die Stoppuhr nicht läuft, setzen Sie diese zurück, indem Sie den Knopf B drücken.</w:t>
      </w:r>
      <w:r w:rsidR="00321779" w:rsidRPr="00726F7D">
        <w:rPr>
          <w:sz w:val="20"/>
          <w:lang w:val="de-DE"/>
        </w:rPr>
        <w:t xml:space="preserve"> </w:t>
      </w:r>
    </w:p>
    <w:p w14:paraId="400A9962" w14:textId="65A1A2C5" w:rsidR="00321779" w:rsidRPr="00726F7D" w:rsidRDefault="00BC35DA" w:rsidP="00321779">
      <w:pPr>
        <w:pStyle w:val="Odstavecseseznamem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 xml:space="preserve">Falls sich der „Split-Time“ anzeigt, setzen Sie die Stoppuhr zurück, indem Sie die Knöpfe in der Reihenfolge B, A, B drücken. </w:t>
      </w:r>
    </w:p>
    <w:p w14:paraId="400A9963" w14:textId="4240DE3D" w:rsidR="00321779" w:rsidRPr="00726F7D" w:rsidRDefault="00BC35DA" w:rsidP="00321779">
      <w:pPr>
        <w:rPr>
          <w:sz w:val="20"/>
          <w:lang w:val="de-DE"/>
        </w:rPr>
      </w:pPr>
      <w:r>
        <w:rPr>
          <w:sz w:val="20"/>
          <w:lang w:val="de-DE"/>
        </w:rPr>
        <w:t>Falls sich einer der Zeiger nach dem zurücksetzen nicht in die Position 0 zurückbewegt, müssen Sie es manuell machen:</w:t>
      </w:r>
    </w:p>
    <w:p w14:paraId="400A9964" w14:textId="3D23A809" w:rsidR="00321779" w:rsidRPr="00BC35DA" w:rsidRDefault="00BC35DA" w:rsidP="00321779">
      <w:pPr>
        <w:pStyle w:val="Odstavecseseznamem"/>
        <w:numPr>
          <w:ilvl w:val="0"/>
          <w:numId w:val="6"/>
        </w:numPr>
        <w:rPr>
          <w:sz w:val="20"/>
          <w:lang w:val="de-DE"/>
        </w:rPr>
      </w:pPr>
      <w:r w:rsidRPr="00BC35DA">
        <w:rPr>
          <w:sz w:val="20"/>
          <w:lang w:val="de-DE"/>
        </w:rPr>
        <w:t>Ziehen Sie die Krone b</w:t>
      </w:r>
      <w:r>
        <w:rPr>
          <w:sz w:val="20"/>
          <w:lang w:val="de-DE"/>
        </w:rPr>
        <w:t>is auf Position 2 heraus.</w:t>
      </w:r>
    </w:p>
    <w:p w14:paraId="400A9965" w14:textId="239E7227" w:rsidR="00321779" w:rsidRPr="00D72CDD" w:rsidRDefault="008C0BC2" w:rsidP="00321779">
      <w:pPr>
        <w:pStyle w:val="Odstavecseseznamem"/>
        <w:numPr>
          <w:ilvl w:val="0"/>
          <w:numId w:val="6"/>
        </w:numPr>
        <w:rPr>
          <w:sz w:val="20"/>
          <w:lang w:val="de-DE"/>
        </w:rPr>
      </w:pPr>
      <w:r>
        <w:rPr>
          <w:sz w:val="20"/>
          <w:lang w:val="de-DE"/>
        </w:rPr>
        <w:t xml:space="preserve">Drücken Sie den Knopf A oder den Knopf B, um alle Zeiger der Stoppuhr zurückzubringen. Falls sie nicht zurück auf 12:00 kommen, drücken Sie den Knopf A (1/10 Sekundenzeiger) oder B (Minuten- und Sekundenzeiger), um sie zurückzubringen. </w:t>
      </w:r>
      <w:r w:rsidR="00D72CDD" w:rsidRPr="00D72CDD">
        <w:rPr>
          <w:sz w:val="20"/>
          <w:lang w:val="de-DE"/>
        </w:rPr>
        <w:t>Sie können diesen Vorgang beschleunigen, indem Sie den Knopf g</w:t>
      </w:r>
      <w:r w:rsidR="00D72CDD">
        <w:rPr>
          <w:sz w:val="20"/>
          <w:lang w:val="de-DE"/>
        </w:rPr>
        <w:t>edrückt halten.</w:t>
      </w:r>
    </w:p>
    <w:p w14:paraId="400A9966" w14:textId="6FA50F4C" w:rsidR="00321779" w:rsidRPr="008C0BC2" w:rsidRDefault="008C0BC2" w:rsidP="00321779">
      <w:pPr>
        <w:pStyle w:val="Odstavecseseznamem"/>
        <w:numPr>
          <w:ilvl w:val="0"/>
          <w:numId w:val="6"/>
        </w:numPr>
        <w:rPr>
          <w:sz w:val="20"/>
          <w:lang w:val="de-DE"/>
        </w:rPr>
      </w:pPr>
      <w:r w:rsidRPr="008C0BC2">
        <w:rPr>
          <w:sz w:val="20"/>
          <w:lang w:val="de-DE"/>
        </w:rPr>
        <w:t>Wenn die Stoppuhrzei</w:t>
      </w:r>
      <w:r>
        <w:rPr>
          <w:sz w:val="20"/>
          <w:lang w:val="de-DE"/>
        </w:rPr>
        <w:t>ger auf 12:00 sind, drücken Sie die Krone in die Position 0 zurück.</w:t>
      </w:r>
    </w:p>
    <w:p w14:paraId="400A9967" w14:textId="77777777" w:rsidR="00321779" w:rsidRPr="008C0BC2" w:rsidRDefault="00321779" w:rsidP="00321779">
      <w:pPr>
        <w:rPr>
          <w:b/>
          <w:sz w:val="20"/>
          <w:lang w:val="de-DE"/>
        </w:rPr>
      </w:pPr>
    </w:p>
    <w:p w14:paraId="400A9968" w14:textId="2C194EE8" w:rsidR="00321779" w:rsidRPr="00726F7D" w:rsidRDefault="00726F7D" w:rsidP="00321779">
      <w:pPr>
        <w:rPr>
          <w:b/>
          <w:sz w:val="20"/>
          <w:lang w:val="de-DE"/>
        </w:rPr>
      </w:pPr>
      <w:r w:rsidRPr="00726F7D">
        <w:rPr>
          <w:b/>
          <w:sz w:val="20"/>
          <w:lang w:val="de-DE"/>
        </w:rPr>
        <w:t>Zeiteinstellung:</w:t>
      </w:r>
    </w:p>
    <w:p w14:paraId="400A9969" w14:textId="5BD73BAF" w:rsidR="00321779" w:rsidRPr="00726F7D" w:rsidRDefault="00D72CDD" w:rsidP="00321779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Ziehen Sie die Krone bis auf Position 1 heraus</w:t>
      </w:r>
      <w:r w:rsidR="008C0BC2">
        <w:rPr>
          <w:sz w:val="20"/>
          <w:lang w:val="de-DE"/>
        </w:rPr>
        <w:t>,</w:t>
      </w:r>
      <w:r>
        <w:rPr>
          <w:sz w:val="20"/>
          <w:lang w:val="de-DE"/>
        </w:rPr>
        <w:t xml:space="preserve"> um das Datum einzustellen und stellen Sie das Datum ein Tag vor das wirkliche Datum</w:t>
      </w:r>
      <w:r w:rsidR="00321779" w:rsidRPr="00726F7D">
        <w:rPr>
          <w:sz w:val="20"/>
          <w:lang w:val="de-DE"/>
        </w:rPr>
        <w:t xml:space="preserve">. </w:t>
      </w:r>
    </w:p>
    <w:p w14:paraId="400A996A" w14:textId="57059947" w:rsidR="00321779" w:rsidRPr="008C0BC2" w:rsidRDefault="00321779" w:rsidP="00321779">
      <w:pPr>
        <w:rPr>
          <w:sz w:val="20"/>
          <w:lang w:val="de-DE"/>
        </w:rPr>
      </w:pPr>
      <w:r w:rsidRPr="008C0BC2">
        <w:rPr>
          <w:sz w:val="20"/>
          <w:lang w:val="de-DE"/>
        </w:rPr>
        <w:t xml:space="preserve">POZOR: </w:t>
      </w:r>
      <w:r w:rsidR="008C0BC2" w:rsidRPr="008C0BC2">
        <w:rPr>
          <w:sz w:val="20"/>
          <w:lang w:val="de-DE"/>
        </w:rPr>
        <w:t>Stellen Si</w:t>
      </w:r>
      <w:r w:rsidR="008C0BC2">
        <w:rPr>
          <w:sz w:val="20"/>
          <w:lang w:val="de-DE"/>
        </w:rPr>
        <w:t>e</w:t>
      </w:r>
      <w:r w:rsidR="008C0BC2" w:rsidRPr="008C0BC2">
        <w:rPr>
          <w:sz w:val="20"/>
          <w:lang w:val="de-DE"/>
        </w:rPr>
        <w:t xml:space="preserve"> das</w:t>
      </w:r>
      <w:r w:rsidR="008C0BC2">
        <w:rPr>
          <w:sz w:val="20"/>
          <w:lang w:val="de-DE"/>
        </w:rPr>
        <w:t xml:space="preserve"> Datum nie zwischen</w:t>
      </w:r>
      <w:r w:rsidRPr="008C0BC2">
        <w:rPr>
          <w:sz w:val="20"/>
          <w:lang w:val="de-DE"/>
        </w:rPr>
        <w:t xml:space="preserve"> 21:00 </w:t>
      </w:r>
      <w:r w:rsidR="008C0BC2">
        <w:rPr>
          <w:sz w:val="20"/>
          <w:lang w:val="de-DE"/>
        </w:rPr>
        <w:t>und</w:t>
      </w:r>
      <w:r w:rsidRPr="008C0BC2">
        <w:rPr>
          <w:sz w:val="20"/>
          <w:lang w:val="de-DE"/>
        </w:rPr>
        <w:t xml:space="preserve"> 01:11</w:t>
      </w:r>
      <w:r w:rsidR="008C0BC2">
        <w:rPr>
          <w:sz w:val="20"/>
          <w:lang w:val="de-DE"/>
        </w:rPr>
        <w:t xml:space="preserve"> ein</w:t>
      </w:r>
      <w:r w:rsidRPr="008C0BC2">
        <w:rPr>
          <w:sz w:val="20"/>
          <w:lang w:val="de-DE"/>
        </w:rPr>
        <w:t xml:space="preserve">! </w:t>
      </w:r>
      <w:r w:rsidR="008C0BC2" w:rsidRPr="008C0BC2">
        <w:rPr>
          <w:sz w:val="20"/>
          <w:lang w:val="de-DE"/>
        </w:rPr>
        <w:t xml:space="preserve">Das Datum würde sich dann untertags </w:t>
      </w:r>
      <w:r w:rsidR="008C0BC2">
        <w:rPr>
          <w:sz w:val="20"/>
          <w:lang w:val="de-DE"/>
        </w:rPr>
        <w:t>anstatt nachts ändern.</w:t>
      </w:r>
    </w:p>
    <w:p w14:paraId="400A996B" w14:textId="2EF7016D" w:rsidR="00321779" w:rsidRPr="008C0BC2" w:rsidRDefault="008C0BC2" w:rsidP="00321779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 w:rsidRPr="008C0BC2">
        <w:rPr>
          <w:sz w:val="20"/>
          <w:lang w:val="de-DE"/>
        </w:rPr>
        <w:t>Ziehen</w:t>
      </w:r>
      <w:r>
        <w:rPr>
          <w:sz w:val="20"/>
          <w:lang w:val="de-DE"/>
        </w:rPr>
        <w:t xml:space="preserve"> Sie die Krone bis auf Position 2 heraus, um die Zeit einzustellen. Der Sekundenzeiger hört auf sich zu bewegen (das können Sie zur genauen Zeiteinstellung nutzen</w:t>
      </w:r>
      <w:r w:rsidR="00321779" w:rsidRPr="008C0BC2">
        <w:rPr>
          <w:sz w:val="20"/>
          <w:lang w:val="de-DE"/>
        </w:rPr>
        <w:t xml:space="preserve">. </w:t>
      </w:r>
    </w:p>
    <w:p w14:paraId="400A996C" w14:textId="7E2047C7" w:rsidR="00321779" w:rsidRPr="008C0BC2" w:rsidRDefault="008C0BC2" w:rsidP="00321779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Drehen Sie die Krone, um die gewünschte Zeit einzustellen (drücken Sie dabei die Knöpfe nicht – dadurch würden Sie die Einstellungen der Stoppuhr ändern.</w:t>
      </w:r>
    </w:p>
    <w:p w14:paraId="400A996D" w14:textId="51C8BDAB" w:rsidR="00321779" w:rsidRPr="00BC35DA" w:rsidRDefault="008C0BC2" w:rsidP="00321779">
      <w:pPr>
        <w:pStyle w:val="Odstavecseseznamem"/>
        <w:numPr>
          <w:ilvl w:val="0"/>
          <w:numId w:val="2"/>
        </w:numPr>
        <w:rPr>
          <w:sz w:val="20"/>
          <w:lang w:val="pl-PL"/>
        </w:rPr>
      </w:pPr>
      <w:r w:rsidRPr="008C0BC2">
        <w:rPr>
          <w:sz w:val="20"/>
          <w:lang w:val="de-DE"/>
        </w:rPr>
        <w:t>D</w:t>
      </w:r>
      <w:r>
        <w:rPr>
          <w:sz w:val="20"/>
          <w:lang w:val="de-DE"/>
        </w:rPr>
        <w:t>rücken Sie die Krone zurück. Der Sekundenzeiger fängt an sich zu bewegen (das können Sie zur Synchronisation nutzen, z.B. bei einem Radio-Zeitzeichen).</w:t>
      </w:r>
    </w:p>
    <w:p w14:paraId="400A996E" w14:textId="77777777" w:rsidR="00321779" w:rsidRPr="00BC35DA" w:rsidRDefault="00321779" w:rsidP="00321779">
      <w:pPr>
        <w:rPr>
          <w:b/>
          <w:sz w:val="20"/>
          <w:lang w:val="pl-PL"/>
        </w:rPr>
      </w:pPr>
    </w:p>
    <w:p w14:paraId="400A996F" w14:textId="69846076" w:rsidR="00321779" w:rsidRPr="008C0BC2" w:rsidRDefault="00726F7D" w:rsidP="00321779">
      <w:pPr>
        <w:rPr>
          <w:sz w:val="20"/>
          <w:lang w:val="de-DE"/>
        </w:rPr>
      </w:pPr>
      <w:r w:rsidRPr="008C0BC2">
        <w:rPr>
          <w:b/>
          <w:sz w:val="20"/>
          <w:lang w:val="de-DE"/>
        </w:rPr>
        <w:t>ACHTUNG</w:t>
      </w:r>
      <w:r w:rsidR="00321779" w:rsidRPr="008C0BC2">
        <w:rPr>
          <w:b/>
          <w:sz w:val="20"/>
          <w:lang w:val="de-DE"/>
        </w:rPr>
        <w:t>:</w:t>
      </w:r>
      <w:r w:rsidR="00321779" w:rsidRPr="008C0BC2">
        <w:rPr>
          <w:sz w:val="20"/>
          <w:lang w:val="de-DE"/>
        </w:rPr>
        <w:t xml:space="preserve"> </w:t>
      </w:r>
      <w:r w:rsidR="008C0BC2" w:rsidRPr="008C0BC2">
        <w:rPr>
          <w:sz w:val="20"/>
          <w:lang w:val="de-DE"/>
        </w:rPr>
        <w:t>Um die Wasserdichtigkeit beizubehalten, müssen Sie nach dem Umgang mi</w:t>
      </w:r>
      <w:r w:rsidR="008C0BC2">
        <w:rPr>
          <w:sz w:val="20"/>
          <w:lang w:val="de-DE"/>
        </w:rPr>
        <w:t>t der Krone den Deckel einschrauben!</w:t>
      </w:r>
    </w:p>
    <w:p w14:paraId="400A9970" w14:textId="77777777" w:rsidR="00321779" w:rsidRPr="008C0BC2" w:rsidRDefault="00321779" w:rsidP="00321779">
      <w:pPr>
        <w:rPr>
          <w:b/>
          <w:sz w:val="20"/>
          <w:lang w:val="de-DE"/>
        </w:rPr>
      </w:pPr>
    </w:p>
    <w:p w14:paraId="400A9971" w14:textId="39CBC905" w:rsidR="00321779" w:rsidRPr="00D72CDD" w:rsidRDefault="00D72CDD" w:rsidP="00321779">
      <w:pPr>
        <w:pStyle w:val="Odstavecseseznamem"/>
        <w:numPr>
          <w:ilvl w:val="0"/>
          <w:numId w:val="1"/>
        </w:numPr>
        <w:rPr>
          <w:sz w:val="20"/>
          <w:lang w:val="de-DE"/>
        </w:rPr>
      </w:pPr>
      <w:r w:rsidRPr="00D72CDD">
        <w:rPr>
          <w:b/>
          <w:sz w:val="20"/>
          <w:lang w:val="de-DE"/>
        </w:rPr>
        <w:t>Verwendung der Stoppuhr</w:t>
      </w:r>
      <w:r w:rsidR="00321779" w:rsidRPr="00D72CDD">
        <w:rPr>
          <w:sz w:val="20"/>
          <w:lang w:val="de-DE"/>
        </w:rPr>
        <w:t xml:space="preserve"> (</w:t>
      </w:r>
      <w:r>
        <w:rPr>
          <w:sz w:val="20"/>
          <w:lang w:val="de-DE"/>
        </w:rPr>
        <w:t>Die Stoppuhr funktioniert unabhängig von der Hauptuhr.</w:t>
      </w:r>
      <w:r w:rsidR="00321779" w:rsidRPr="00D72CDD">
        <w:rPr>
          <w:sz w:val="20"/>
          <w:lang w:val="de-DE"/>
        </w:rPr>
        <w:t>)</w:t>
      </w:r>
    </w:p>
    <w:p w14:paraId="400A9972" w14:textId="01435901" w:rsidR="00321779" w:rsidRPr="008C0BC2" w:rsidRDefault="008C0BC2" w:rsidP="00321779">
      <w:pPr>
        <w:pStyle w:val="Odstavecseseznamem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>Die Stoppuhr kann bis zu 59 Minuten und 59 Sekunden messen.</w:t>
      </w:r>
    </w:p>
    <w:p w14:paraId="400A9973" w14:textId="594AB751" w:rsidR="00321779" w:rsidRPr="008C0BC2" w:rsidRDefault="008C0BC2" w:rsidP="00321779">
      <w:pPr>
        <w:rPr>
          <w:sz w:val="20"/>
          <w:lang w:val="de-DE"/>
        </w:rPr>
      </w:pPr>
      <w:r>
        <w:rPr>
          <w:sz w:val="20"/>
          <w:lang w:val="de-DE"/>
        </w:rPr>
        <w:t>Beispiele der Verwendung (Sie müssen die Reihenfolge</w:t>
      </w:r>
      <w:r w:rsidR="00396299">
        <w:rPr>
          <w:sz w:val="20"/>
          <w:lang w:val="de-DE"/>
        </w:rPr>
        <w:t xml:space="preserve"> der Knöpfe einhalten):</w:t>
      </w:r>
    </w:p>
    <w:p w14:paraId="400A9974" w14:textId="3E17FCDB" w:rsidR="00321779" w:rsidRPr="008C0BC2" w:rsidRDefault="00396299" w:rsidP="00321779">
      <w:pPr>
        <w:rPr>
          <w:sz w:val="20"/>
          <w:lang w:val="de-DE"/>
        </w:rPr>
      </w:pPr>
      <w:r>
        <w:rPr>
          <w:sz w:val="20"/>
          <w:u w:val="single"/>
          <w:lang w:val="de-DE"/>
        </w:rPr>
        <w:t>Normales Stoppen</w:t>
      </w:r>
      <w:r w:rsidR="00321779" w:rsidRPr="008C0BC2">
        <w:rPr>
          <w:sz w:val="20"/>
          <w:lang w:val="de-DE"/>
        </w:rPr>
        <w:t xml:space="preserve"> (</w:t>
      </w:r>
      <w:r>
        <w:rPr>
          <w:sz w:val="20"/>
          <w:lang w:val="de-DE"/>
        </w:rPr>
        <w:t>z.B. 100-m-Lauf</w:t>
      </w:r>
      <w:r w:rsidR="00321779" w:rsidRPr="008C0BC2">
        <w:rPr>
          <w:sz w:val="20"/>
          <w:lang w:val="de-DE"/>
        </w:rPr>
        <w:t xml:space="preserve">): </w:t>
      </w:r>
      <w:r>
        <w:rPr>
          <w:sz w:val="20"/>
          <w:lang w:val="de-DE"/>
        </w:rPr>
        <w:t xml:space="preserve">Drücken Sie den Knopf A, um das Stoppen zu beginnen. Drücken Sie den Knopf A erneut, um das Stoppen zu beenden. Drücken Sie den Knopf B, um die Stoppuhr zurückzusetzen (die Stoppuhr ist für das nächste Stoppen bereit).  </w:t>
      </w:r>
    </w:p>
    <w:p w14:paraId="400A9975" w14:textId="32C89755" w:rsidR="00321779" w:rsidRPr="008C0BC2" w:rsidRDefault="00396299" w:rsidP="00321779">
      <w:pPr>
        <w:rPr>
          <w:sz w:val="20"/>
          <w:lang w:val="de-DE"/>
        </w:rPr>
      </w:pPr>
      <w:r>
        <w:rPr>
          <w:sz w:val="20"/>
          <w:u w:val="single"/>
          <w:lang w:val="de-DE"/>
        </w:rPr>
        <w:t>Gesammeltes Stoppen</w:t>
      </w:r>
      <w:r w:rsidR="00321779" w:rsidRPr="008C0BC2">
        <w:rPr>
          <w:sz w:val="20"/>
          <w:lang w:val="de-DE"/>
        </w:rPr>
        <w:t xml:space="preserve"> (</w:t>
      </w:r>
      <w:r>
        <w:rPr>
          <w:sz w:val="20"/>
          <w:lang w:val="de-DE"/>
        </w:rPr>
        <w:t>z.B. ein Basketballspiel mit einer Pause</w:t>
      </w:r>
      <w:r w:rsidR="00321779" w:rsidRPr="008C0BC2">
        <w:rPr>
          <w:sz w:val="20"/>
          <w:lang w:val="de-DE"/>
        </w:rPr>
        <w:t>)</w:t>
      </w:r>
    </w:p>
    <w:p w14:paraId="400A9976" w14:textId="1172E6D0" w:rsidR="00321779" w:rsidRPr="008C0BC2" w:rsidRDefault="00396299" w:rsidP="00321779">
      <w:pPr>
        <w:rPr>
          <w:sz w:val="20"/>
          <w:lang w:val="de-DE"/>
        </w:rPr>
      </w:pPr>
      <w:r>
        <w:rPr>
          <w:sz w:val="20"/>
          <w:lang w:val="de-DE"/>
        </w:rPr>
        <w:t>Drücken Sie den Knopf A, um das Stoppen zu beginnen</w:t>
      </w:r>
      <w:r w:rsidR="00321779" w:rsidRPr="008C0BC2">
        <w:rPr>
          <w:sz w:val="20"/>
          <w:lang w:val="de-DE"/>
        </w:rPr>
        <w:t xml:space="preserve">. </w:t>
      </w:r>
      <w:r>
        <w:rPr>
          <w:sz w:val="20"/>
          <w:lang w:val="de-DE"/>
        </w:rPr>
        <w:t>Drücken Sie den Knopf A erneut, um das Stoppen zu beenden (Pause). Drücken Sie den Knopf A wieder, um das Stoppen wieder zu beginnen (die Pause zählt nicht zur finalen gestoppten Zeit). Drücken Sie den Knopf A wieder, um das Stoppen zu beenden (das Ende des Spiels). Drücken Sie den Knopf B, um die Stoppuhr zurückzusetzen. (Sie können eine beliebige Anzahl von Pausen machen).</w:t>
      </w:r>
    </w:p>
    <w:p w14:paraId="400A9977" w14:textId="161EBF84" w:rsidR="00321779" w:rsidRPr="008C0BC2" w:rsidRDefault="00396299" w:rsidP="00321779">
      <w:pPr>
        <w:rPr>
          <w:sz w:val="20"/>
          <w:lang w:val="de-DE"/>
        </w:rPr>
      </w:pPr>
      <w:r>
        <w:rPr>
          <w:sz w:val="20"/>
          <w:u w:val="single"/>
          <w:lang w:val="de-DE"/>
        </w:rPr>
        <w:lastRenderedPageBreak/>
        <w:t>Getrenntes Stoppen</w:t>
      </w:r>
      <w:r w:rsidR="00321779" w:rsidRPr="008C0BC2">
        <w:rPr>
          <w:sz w:val="20"/>
          <w:lang w:val="de-DE"/>
        </w:rPr>
        <w:t xml:space="preserve"> (</w:t>
      </w:r>
      <w:r>
        <w:rPr>
          <w:sz w:val="20"/>
          <w:lang w:val="de-DE"/>
        </w:rPr>
        <w:t>z.B. 5-km-Lauf</w:t>
      </w:r>
      <w:r w:rsidR="00321779" w:rsidRPr="008C0BC2">
        <w:rPr>
          <w:sz w:val="20"/>
          <w:lang w:val="de-DE"/>
        </w:rPr>
        <w:t>)</w:t>
      </w:r>
    </w:p>
    <w:p w14:paraId="400A99AA" w14:textId="43950D01" w:rsidR="00DB1152" w:rsidRPr="008C0BC2" w:rsidRDefault="00396299">
      <w:pPr>
        <w:rPr>
          <w:lang w:val="de-DE"/>
        </w:rPr>
      </w:pPr>
      <w:r>
        <w:rPr>
          <w:sz w:val="20"/>
          <w:lang w:val="de-DE"/>
        </w:rPr>
        <w:t xml:space="preserve">Drücken Sie den Knopf A, um das Stoppen zu </w:t>
      </w:r>
      <w:r>
        <w:rPr>
          <w:sz w:val="20"/>
          <w:lang w:val="de-DE"/>
        </w:rPr>
        <w:t>beginnen</w:t>
      </w:r>
      <w:r w:rsidR="00321779" w:rsidRPr="008C0BC2">
        <w:rPr>
          <w:sz w:val="20"/>
          <w:lang w:val="de-DE"/>
        </w:rPr>
        <w:t xml:space="preserve">. </w:t>
      </w:r>
      <w:r>
        <w:rPr>
          <w:sz w:val="20"/>
          <w:lang w:val="de-DE"/>
        </w:rPr>
        <w:t xml:space="preserve">Drücken Sie den Knopf B, um die Zeiger anzuhalten (so können Sie </w:t>
      </w:r>
      <w:r w:rsidR="00C61617">
        <w:rPr>
          <w:sz w:val="20"/>
          <w:lang w:val="de-DE"/>
        </w:rPr>
        <w:t xml:space="preserve">z.B. </w:t>
      </w:r>
      <w:r>
        <w:rPr>
          <w:sz w:val="20"/>
          <w:lang w:val="de-DE"/>
        </w:rPr>
        <w:t>die gemessene Zeit aufschreiben), wobei das Stoppen im Hintergrund weiterläuft. Drücken Sie den Knopf B erneut, um die Zeiger auf die neue Messposition zu bringen – die Zeiger bewegen sich</w:t>
      </w:r>
      <w:r w:rsidR="00731B72">
        <w:rPr>
          <w:sz w:val="20"/>
          <w:lang w:val="de-DE"/>
        </w:rPr>
        <w:t xml:space="preserve"> um die Menge der Zeit, die im Hintergrund gemessen wurde, und das Stoppen läuft weiter. Sie können eine unbegrenzte Menge von Teilmessungen machen. </w:t>
      </w:r>
      <w:r>
        <w:rPr>
          <w:sz w:val="20"/>
          <w:lang w:val="de-DE"/>
        </w:rPr>
        <w:t>Drücken Sie den Knopf A, um das Stoppen zu beenden. Durch das Drücken des Knopfs B setzen Sie d</w:t>
      </w:r>
      <w:bookmarkStart w:id="0" w:name="_GoBack"/>
      <w:bookmarkEnd w:id="0"/>
      <w:r>
        <w:rPr>
          <w:sz w:val="20"/>
          <w:lang w:val="de-DE"/>
        </w:rPr>
        <w:t>ann die Stoppuhr zurück.</w:t>
      </w:r>
    </w:p>
    <w:sectPr w:rsidR="00DB1152" w:rsidRPr="008C0BC2" w:rsidSect="000D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52E"/>
    <w:multiLevelType w:val="hybridMultilevel"/>
    <w:tmpl w:val="F3FEF2F2"/>
    <w:lvl w:ilvl="0" w:tplc="AE8E1334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2293B"/>
    <w:multiLevelType w:val="hybridMultilevel"/>
    <w:tmpl w:val="CDEEB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37A02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4FC74548"/>
    <w:multiLevelType w:val="hybridMultilevel"/>
    <w:tmpl w:val="42C60E8A"/>
    <w:lvl w:ilvl="0" w:tplc="27F2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805" w:hanging="360"/>
      </w:pPr>
    </w:lvl>
    <w:lvl w:ilvl="2" w:tplc="0405001B" w:tentative="1">
      <w:start w:val="1"/>
      <w:numFmt w:val="lowerRoman"/>
      <w:lvlText w:val="%3."/>
      <w:lvlJc w:val="right"/>
      <w:pPr>
        <w:ind w:left="-3085" w:hanging="180"/>
      </w:pPr>
    </w:lvl>
    <w:lvl w:ilvl="3" w:tplc="0405000F" w:tentative="1">
      <w:start w:val="1"/>
      <w:numFmt w:val="decimal"/>
      <w:lvlText w:val="%4."/>
      <w:lvlJc w:val="left"/>
      <w:pPr>
        <w:ind w:left="-2365" w:hanging="360"/>
      </w:pPr>
    </w:lvl>
    <w:lvl w:ilvl="4" w:tplc="04050019" w:tentative="1">
      <w:start w:val="1"/>
      <w:numFmt w:val="lowerLetter"/>
      <w:lvlText w:val="%5."/>
      <w:lvlJc w:val="left"/>
      <w:pPr>
        <w:ind w:left="-1645" w:hanging="360"/>
      </w:pPr>
    </w:lvl>
    <w:lvl w:ilvl="5" w:tplc="0405001B" w:tentative="1">
      <w:start w:val="1"/>
      <w:numFmt w:val="lowerRoman"/>
      <w:lvlText w:val="%6."/>
      <w:lvlJc w:val="right"/>
      <w:pPr>
        <w:ind w:left="-925" w:hanging="180"/>
      </w:pPr>
    </w:lvl>
    <w:lvl w:ilvl="6" w:tplc="0405000F" w:tentative="1">
      <w:start w:val="1"/>
      <w:numFmt w:val="decimal"/>
      <w:lvlText w:val="%7."/>
      <w:lvlJc w:val="left"/>
      <w:pPr>
        <w:ind w:left="-205" w:hanging="360"/>
      </w:pPr>
    </w:lvl>
    <w:lvl w:ilvl="7" w:tplc="04050019" w:tentative="1">
      <w:start w:val="1"/>
      <w:numFmt w:val="lowerLetter"/>
      <w:lvlText w:val="%8."/>
      <w:lvlJc w:val="left"/>
      <w:pPr>
        <w:ind w:left="515" w:hanging="360"/>
      </w:pPr>
    </w:lvl>
    <w:lvl w:ilvl="8" w:tplc="0405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4" w15:restartNumberingAfterBreak="0">
    <w:nsid w:val="5F3C4456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6ADD7149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72258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76F743E6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86"/>
    <w:rsid w:val="000F69BB"/>
    <w:rsid w:val="00321779"/>
    <w:rsid w:val="00396299"/>
    <w:rsid w:val="003B4B61"/>
    <w:rsid w:val="00426AED"/>
    <w:rsid w:val="0054768A"/>
    <w:rsid w:val="00726F7D"/>
    <w:rsid w:val="00731B72"/>
    <w:rsid w:val="007A2286"/>
    <w:rsid w:val="007B13E0"/>
    <w:rsid w:val="008C0BC2"/>
    <w:rsid w:val="009C6B12"/>
    <w:rsid w:val="00B01112"/>
    <w:rsid w:val="00BC35DA"/>
    <w:rsid w:val="00C61617"/>
    <w:rsid w:val="00D72CDD"/>
    <w:rsid w:val="00DB1152"/>
    <w:rsid w:val="00F33F33"/>
    <w:rsid w:val="00FA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947"/>
  <w15:docId w15:val="{387E5977-65DC-4E54-87F2-611968D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28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Alzbeta Poloncekova</cp:lastModifiedBy>
  <cp:revision>6</cp:revision>
  <cp:lastPrinted>2019-04-08T11:00:00Z</cp:lastPrinted>
  <dcterms:created xsi:type="dcterms:W3CDTF">2019-04-14T12:25:00Z</dcterms:created>
  <dcterms:modified xsi:type="dcterms:W3CDTF">2019-04-15T10:51:00Z</dcterms:modified>
</cp:coreProperties>
</file>