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301E" w14:textId="77777777" w:rsidR="00307850" w:rsidRPr="007C7759" w:rsidRDefault="00A66E69" w:rsidP="00A66E69">
      <w:pPr>
        <w:spacing w:after="0" w:line="240" w:lineRule="auto"/>
        <w:jc w:val="center"/>
        <w:rPr>
          <w:rFonts w:ascii="Arial" w:eastAsia="SimSun" w:hAnsi="Arial" w:cs="Arial"/>
          <w:b/>
          <w:sz w:val="24"/>
          <w:szCs w:val="24"/>
        </w:rPr>
      </w:pPr>
      <w:r w:rsidRPr="007C7759">
        <w:rPr>
          <w:rFonts w:ascii="Arial" w:eastAsia="SimSun" w:hAnsi="Arial" w:cs="Arial"/>
          <w:b/>
          <w:sz w:val="24"/>
          <w:szCs w:val="24"/>
        </w:rPr>
        <w:t>(EN) INSTRUCTION FOR DIGITAL CLOCK DH2</w:t>
      </w:r>
      <w:r w:rsidRPr="007C7759">
        <w:rPr>
          <w:rFonts w:ascii="Arial" w:eastAsia="Times New Roman" w:hAnsi="Arial" w:cs="Arial"/>
          <w:sz w:val="24"/>
          <w:szCs w:val="24"/>
        </w:rPr>
        <w:br/>
      </w:r>
    </w:p>
    <w:p w14:paraId="16BFDBB2" w14:textId="77777777" w:rsidR="00307850" w:rsidRPr="007C7759" w:rsidRDefault="00A66E69">
      <w:pPr>
        <w:numPr>
          <w:ilvl w:val="0"/>
          <w:numId w:val="1"/>
        </w:numPr>
        <w:spacing w:after="0" w:line="240" w:lineRule="auto"/>
        <w:ind w:left="360" w:hanging="360"/>
        <w:jc w:val="both"/>
        <w:rPr>
          <w:rFonts w:ascii="Arial" w:eastAsia="Arial" w:hAnsi="Arial" w:cs="Arial"/>
          <w:sz w:val="24"/>
          <w:szCs w:val="24"/>
        </w:rPr>
      </w:pPr>
      <w:r w:rsidRPr="007C7759">
        <w:rPr>
          <w:rFonts w:ascii="Arial" w:eastAsia="Arial" w:hAnsi="Arial" w:cs="Arial"/>
          <w:sz w:val="24"/>
          <w:szCs w:val="24"/>
        </w:rPr>
        <w:t>Functions:</w:t>
      </w:r>
    </w:p>
    <w:p w14:paraId="595C0B9D" w14:textId="77777777" w:rsidR="00307850" w:rsidRPr="003B5D23" w:rsidRDefault="00A66E69" w:rsidP="003B5D23">
      <w:pPr>
        <w:numPr>
          <w:ilvl w:val="0"/>
          <w:numId w:val="1"/>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 xml:space="preserve">Year (hidden in hour/minute position), month, date, hour, minute, day of week, </w:t>
      </w:r>
      <w:hyperlink r:id="rId8">
        <w:r w:rsidRPr="003B5D23">
          <w:rPr>
            <w:rFonts w:ascii="Arial" w:eastAsia="Arial" w:hAnsi="Arial" w:cs="Arial"/>
            <w:sz w:val="24"/>
            <w:szCs w:val="24"/>
          </w:rPr>
          <w:t>centigrade</w:t>
        </w:r>
      </w:hyperlink>
      <w:r w:rsidRPr="007C7759">
        <w:rPr>
          <w:rFonts w:ascii="Arial" w:eastAsia="Arial" w:hAnsi="Arial" w:cs="Arial"/>
          <w:sz w:val="24"/>
          <w:szCs w:val="24"/>
        </w:rPr>
        <w:t xml:space="preserve"> </w:t>
      </w:r>
      <w:hyperlink r:id="rId9">
        <w:r w:rsidRPr="003B5D23">
          <w:rPr>
            <w:rFonts w:ascii="Arial" w:eastAsia="Arial" w:hAnsi="Arial" w:cs="Arial"/>
            <w:sz w:val="24"/>
            <w:szCs w:val="24"/>
          </w:rPr>
          <w:t>degree</w:t>
        </w:r>
      </w:hyperlink>
      <w:r w:rsidRPr="003B5D23">
        <w:rPr>
          <w:rFonts w:ascii="Arial" w:eastAsia="Arial" w:hAnsi="Arial" w:cs="Arial"/>
          <w:sz w:val="24"/>
          <w:szCs w:val="24"/>
        </w:rPr>
        <w:t xml:space="preserve"> </w:t>
      </w:r>
    </w:p>
    <w:p w14:paraId="3B36589B" w14:textId="77777777" w:rsidR="003B5D23" w:rsidRPr="003B5D23" w:rsidRDefault="003B5D23" w:rsidP="003B5D23">
      <w:pPr>
        <w:numPr>
          <w:ilvl w:val="0"/>
          <w:numId w:val="1"/>
        </w:numPr>
        <w:spacing w:after="0" w:line="240" w:lineRule="auto"/>
        <w:ind w:left="720" w:hanging="360"/>
        <w:jc w:val="both"/>
        <w:rPr>
          <w:rFonts w:ascii="Arial" w:eastAsia="Arial" w:hAnsi="Arial" w:cs="Arial"/>
          <w:sz w:val="24"/>
          <w:szCs w:val="24"/>
        </w:rPr>
      </w:pPr>
      <w:r>
        <w:rPr>
          <w:rFonts w:ascii="Arial" w:hAnsi="Arial" w:cs="Arial" w:hint="eastAsia"/>
          <w:sz w:val="24"/>
          <w:szCs w:val="24"/>
          <w:lang w:eastAsia="zh-CN"/>
        </w:rPr>
        <w:t>12 /24 hours</w:t>
      </w:r>
    </w:p>
    <w:p w14:paraId="2EF21298" w14:textId="76F6D21B" w:rsidR="00307850" w:rsidRPr="007C7759" w:rsidRDefault="00A66E69">
      <w:pPr>
        <w:numPr>
          <w:ilvl w:val="0"/>
          <w:numId w:val="1"/>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When the power is off, the LED display shuts down, but the clock can operate automatically, thus it is unnecessary to reset when the power is on.</w:t>
      </w:r>
    </w:p>
    <w:p w14:paraId="17C0145B" w14:textId="77777777" w:rsidR="00307850" w:rsidRPr="007C7759" w:rsidRDefault="00A66E69">
      <w:pPr>
        <w:numPr>
          <w:ilvl w:val="0"/>
          <w:numId w:val="1"/>
        </w:numPr>
        <w:spacing w:after="0" w:line="240" w:lineRule="auto"/>
        <w:ind w:left="360" w:hanging="360"/>
        <w:jc w:val="both"/>
        <w:rPr>
          <w:rFonts w:ascii="Arial" w:eastAsia="Arial" w:hAnsi="Arial" w:cs="Arial"/>
          <w:sz w:val="24"/>
          <w:szCs w:val="24"/>
        </w:rPr>
      </w:pPr>
      <w:r w:rsidRPr="007C7759">
        <w:rPr>
          <w:rFonts w:ascii="Arial" w:eastAsia="Arial" w:hAnsi="Arial" w:cs="Arial"/>
          <w:sz w:val="24"/>
          <w:szCs w:val="24"/>
        </w:rPr>
        <w:t>Instruction</w:t>
      </w:r>
    </w:p>
    <w:p w14:paraId="3ED9B74F" w14:textId="77777777" w:rsidR="00307850" w:rsidRPr="007C7759" w:rsidRDefault="00A66E69">
      <w:pPr>
        <w:numPr>
          <w:ilvl w:val="0"/>
          <w:numId w:val="1"/>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Button function:</w:t>
      </w:r>
    </w:p>
    <w:p w14:paraId="415A19C8" w14:textId="77777777" w:rsidR="00307850" w:rsidRPr="007C7759" w:rsidRDefault="00A66E69">
      <w:pPr>
        <w:spacing w:after="0" w:line="240" w:lineRule="auto"/>
        <w:ind w:left="720"/>
        <w:jc w:val="both"/>
        <w:rPr>
          <w:rFonts w:ascii="Arial" w:eastAsia="Arial" w:hAnsi="Arial" w:cs="Arial"/>
          <w:sz w:val="24"/>
          <w:szCs w:val="24"/>
        </w:rPr>
      </w:pPr>
      <w:r w:rsidRPr="007C7759">
        <w:rPr>
          <w:rFonts w:ascii="Arial" w:eastAsia="Arial" w:hAnsi="Arial" w:cs="Arial"/>
          <w:sz w:val="24"/>
          <w:szCs w:val="24"/>
        </w:rPr>
        <w:t>A. set</w:t>
      </w:r>
      <w:r w:rsidR="003B5D23">
        <w:rPr>
          <w:rFonts w:asciiTheme="minorEastAsia" w:hAnsi="Arial" w:cs="Arial" w:hint="eastAsia"/>
          <w:sz w:val="24"/>
          <w:szCs w:val="24"/>
          <w:lang w:eastAsia="zh-CN"/>
        </w:rPr>
        <w:t xml:space="preserve"> </w:t>
      </w:r>
      <w:r w:rsidRPr="007C7759">
        <w:rPr>
          <w:rFonts w:ascii="Arial" w:eastAsia="Arial" w:hAnsi="Arial" w:cs="Arial"/>
          <w:sz w:val="24"/>
          <w:szCs w:val="24"/>
        </w:rPr>
        <w:t>/</w:t>
      </w:r>
      <w:r w:rsidR="003B5D23">
        <w:rPr>
          <w:rFonts w:asciiTheme="minorEastAsia" w:hAnsi="Arial" w:cs="Arial" w:hint="eastAsia"/>
          <w:sz w:val="24"/>
          <w:szCs w:val="24"/>
          <w:lang w:eastAsia="zh-CN"/>
        </w:rPr>
        <w:t xml:space="preserve"> </w:t>
      </w:r>
      <w:r w:rsidRPr="007C7759">
        <w:rPr>
          <w:rFonts w:ascii="Arial" w:eastAsia="Arial" w:hAnsi="Arial" w:cs="Arial"/>
          <w:sz w:val="24"/>
          <w:szCs w:val="24"/>
        </w:rPr>
        <w:t>move, B. increase, C. escape</w:t>
      </w:r>
    </w:p>
    <w:p w14:paraId="389BDD75" w14:textId="77777777" w:rsidR="00307850" w:rsidRPr="007C7759" w:rsidRDefault="00A66E69">
      <w:pPr>
        <w:numPr>
          <w:ilvl w:val="0"/>
          <w:numId w:val="2"/>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Instruction step</w:t>
      </w:r>
    </w:p>
    <w:p w14:paraId="4E8B9623" w14:textId="77777777" w:rsidR="00307850" w:rsidRPr="007C7759" w:rsidRDefault="00A66E69">
      <w:pPr>
        <w:numPr>
          <w:ilvl w:val="0"/>
          <w:numId w:val="2"/>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Press “A” first, “ YEAR” flash, to enter into “YEAR” setting, press “B” to increase</w:t>
      </w:r>
    </w:p>
    <w:p w14:paraId="5C0BA53D" w14:textId="77777777" w:rsidR="00307850" w:rsidRPr="007C7759" w:rsidRDefault="00A66E69">
      <w:pPr>
        <w:numPr>
          <w:ilvl w:val="0"/>
          <w:numId w:val="2"/>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Press “A” second, “ MONTH” flash, to enter into “MONTH” setting, press “B” increase</w:t>
      </w:r>
    </w:p>
    <w:p w14:paraId="45CEFDE9" w14:textId="77777777" w:rsidR="00307850" w:rsidRPr="007C7759" w:rsidRDefault="00A66E69">
      <w:pPr>
        <w:numPr>
          <w:ilvl w:val="0"/>
          <w:numId w:val="2"/>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Press “ A” third, “DATE” flash, to enter into “DATE” setting, press “B” increase</w:t>
      </w:r>
    </w:p>
    <w:p w14:paraId="30EFAAF0" w14:textId="77777777" w:rsidR="00307850" w:rsidRPr="007C7759" w:rsidRDefault="00A66E69">
      <w:pPr>
        <w:numPr>
          <w:ilvl w:val="0"/>
          <w:numId w:val="2"/>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Press “A” fourth, “HOUR” flash, to enter into “HOUR” setting, press “B” increase</w:t>
      </w:r>
    </w:p>
    <w:p w14:paraId="757D841D" w14:textId="77777777" w:rsidR="00307850" w:rsidRPr="007C7759" w:rsidRDefault="00A66E69">
      <w:pPr>
        <w:numPr>
          <w:ilvl w:val="0"/>
          <w:numId w:val="2"/>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Press “A” fifth, “MINUTE” flash, to enter into “MINUTE” setting, press “B” increase(for the time being press “B” each time, clear second zeroed out)</w:t>
      </w:r>
    </w:p>
    <w:p w14:paraId="6B423EF3" w14:textId="77777777" w:rsidR="00307850" w:rsidRPr="007C7759" w:rsidRDefault="00A66E69">
      <w:pPr>
        <w:numPr>
          <w:ilvl w:val="0"/>
          <w:numId w:val="2"/>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Press “A” sixth, or press “C” escape, the setting time is effective</w:t>
      </w:r>
    </w:p>
    <w:p w14:paraId="6775D833" w14:textId="77777777" w:rsidR="00307850" w:rsidRPr="007C7759" w:rsidRDefault="00307850">
      <w:pPr>
        <w:spacing w:after="0" w:line="240" w:lineRule="auto"/>
        <w:jc w:val="both"/>
        <w:rPr>
          <w:rFonts w:ascii="Arial" w:eastAsia="Arial" w:hAnsi="Arial" w:cs="Arial"/>
          <w:sz w:val="24"/>
          <w:szCs w:val="24"/>
        </w:rPr>
      </w:pPr>
    </w:p>
    <w:p w14:paraId="2EF41A55" w14:textId="77777777" w:rsidR="00307850" w:rsidRPr="007C7759" w:rsidRDefault="00A66E69">
      <w:pPr>
        <w:spacing w:after="0" w:line="240" w:lineRule="auto"/>
        <w:jc w:val="both"/>
        <w:rPr>
          <w:rFonts w:ascii="Arial" w:eastAsia="Arial" w:hAnsi="Arial" w:cs="Arial"/>
          <w:sz w:val="24"/>
          <w:szCs w:val="24"/>
        </w:rPr>
      </w:pPr>
      <w:r w:rsidRPr="007C7759">
        <w:rPr>
          <w:rFonts w:ascii="Arial" w:eastAsia="Arial" w:hAnsi="Arial" w:cs="Arial"/>
          <w:sz w:val="24"/>
          <w:szCs w:val="24"/>
        </w:rPr>
        <w:t xml:space="preserve">Remark: During the process of setting, press “C” to save present setting to escape to normal time display. </w:t>
      </w:r>
    </w:p>
    <w:p w14:paraId="65A307BE" w14:textId="77777777" w:rsidR="00307850" w:rsidRPr="007C7759" w:rsidRDefault="00307850">
      <w:pPr>
        <w:spacing w:after="0" w:line="240" w:lineRule="auto"/>
        <w:jc w:val="both"/>
        <w:rPr>
          <w:rFonts w:ascii="Arial" w:eastAsia="Times New Roman" w:hAnsi="Arial" w:cs="Arial"/>
          <w:sz w:val="24"/>
          <w:szCs w:val="24"/>
        </w:rPr>
      </w:pPr>
    </w:p>
    <w:p w14:paraId="3A6CEE33" w14:textId="77777777" w:rsidR="0000067C" w:rsidRPr="007C7759" w:rsidRDefault="0000067C" w:rsidP="0000067C">
      <w:pPr>
        <w:rPr>
          <w:rFonts w:ascii="Arial" w:hAnsi="Arial" w:cs="Arial"/>
          <w:b/>
          <w:bCs/>
          <w:i/>
          <w:sz w:val="24"/>
          <w:szCs w:val="24"/>
        </w:rPr>
      </w:pPr>
      <w:r w:rsidRPr="007C7759">
        <w:rPr>
          <w:rFonts w:ascii="Arial" w:hAnsi="Arial" w:cs="Arial"/>
          <w:b/>
          <w:bCs/>
          <w:i/>
          <w:sz w:val="24"/>
          <w:szCs w:val="24"/>
        </w:rPr>
        <w:t>Environmental Protection</w:t>
      </w:r>
    </w:p>
    <w:p w14:paraId="7FFADCC3" w14:textId="77777777" w:rsidR="0000067C" w:rsidRPr="007C7759" w:rsidRDefault="0000067C" w:rsidP="0000067C">
      <w:pPr>
        <w:rPr>
          <w:rFonts w:ascii="Arial" w:hAnsi="Arial" w:cs="Arial"/>
          <w:b/>
          <w:bCs/>
          <w:i/>
          <w:sz w:val="24"/>
          <w:szCs w:val="24"/>
        </w:rPr>
      </w:pPr>
      <w:r w:rsidRPr="007C7759">
        <w:rPr>
          <w:rFonts w:ascii="Arial" w:hAnsi="Arial" w:cs="Arial"/>
          <w:i/>
          <w:sz w:val="24"/>
          <w:szCs w:val="24"/>
        </w:rPr>
        <w:t>Disposal of electrical &amp; electronic equipment</w:t>
      </w:r>
    </w:p>
    <w:p w14:paraId="55F4148F" w14:textId="6CE71B86" w:rsidR="0000067C" w:rsidRPr="007C7759" w:rsidRDefault="002E585E" w:rsidP="0000067C">
      <w:pPr>
        <w:pStyle w:val="BodyTextIndent3"/>
        <w:ind w:left="0" w:hanging="72"/>
        <w:rPr>
          <w:i/>
          <w:sz w:val="24"/>
        </w:rPr>
      </w:pPr>
      <w:bookmarkStart w:id="0" w:name="_Hlk485106798"/>
      <w:bookmarkEnd w:id="0"/>
      <w:r>
        <w:rPr>
          <w:rFonts w:eastAsia="Times New Roman"/>
          <w:noProof/>
          <w:sz w:val="24"/>
        </w:rPr>
        <mc:AlternateContent>
          <mc:Choice Requires="wps">
            <w:drawing>
              <wp:anchor distT="0" distB="0" distL="114935" distR="114935" simplePos="0" relativeHeight="251679744" behindDoc="0" locked="0" layoutInCell="1" allowOverlap="1" wp14:anchorId="30CF8E28" wp14:editId="7735FAE5">
                <wp:simplePos x="0" y="0"/>
                <wp:positionH relativeFrom="column">
                  <wp:posOffset>4173220</wp:posOffset>
                </wp:positionH>
                <wp:positionV relativeFrom="paragraph">
                  <wp:posOffset>645160</wp:posOffset>
                </wp:positionV>
                <wp:extent cx="1595120" cy="714375"/>
                <wp:effectExtent l="5715" t="9525" r="8890" b="9525"/>
                <wp:wrapSquare wrapText="bothSides"/>
                <wp:docPr id="5428087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714375"/>
                        </a:xfrm>
                        <a:prstGeom prst="rect">
                          <a:avLst/>
                        </a:prstGeom>
                        <a:solidFill>
                          <a:srgbClr val="FFFFFF"/>
                        </a:solidFill>
                        <a:ln w="6350">
                          <a:solidFill>
                            <a:srgbClr val="000000"/>
                          </a:solidFill>
                          <a:miter lim="800000"/>
                          <a:headEnd/>
                          <a:tailEnd/>
                        </a:ln>
                      </wps:spPr>
                      <wps:txbx>
                        <w:txbxContent>
                          <w:p w14:paraId="4CB5416E" w14:textId="77777777" w:rsidR="000C13BD" w:rsidRDefault="000C13BD" w:rsidP="000C13BD">
                            <w:pPr>
                              <w:spacing w:after="0" w:line="240" w:lineRule="auto"/>
                              <w:rPr>
                                <w:rStyle w:val="Strong"/>
                                <w:rFonts w:ascii="Arial" w:hAnsi="Arial" w:cs="Arial"/>
                                <w:sz w:val="20"/>
                                <w:szCs w:val="20"/>
                              </w:rPr>
                            </w:pPr>
                            <w:r>
                              <w:rPr>
                                <w:rStyle w:val="Strong"/>
                                <w:rFonts w:ascii="Arial" w:hAnsi="Arial" w:cs="Arial"/>
                                <w:sz w:val="20"/>
                                <w:szCs w:val="20"/>
                              </w:rPr>
                              <w:t xml:space="preserve">Market supplier: </w:t>
                            </w:r>
                          </w:p>
                          <w:p w14:paraId="609BFF29" w14:textId="77777777" w:rsidR="000C13BD" w:rsidRDefault="000C13BD" w:rsidP="000C13BD">
                            <w:pPr>
                              <w:spacing w:after="0" w:line="240" w:lineRule="auto"/>
                              <w:rPr>
                                <w:rStyle w:val="Strong"/>
                                <w:rFonts w:ascii="Arial" w:hAnsi="Arial" w:cs="Arial"/>
                                <w:sz w:val="20"/>
                                <w:szCs w:val="20"/>
                              </w:rPr>
                            </w:pPr>
                            <w:r>
                              <w:rPr>
                                <w:rStyle w:val="Strong"/>
                                <w:rFonts w:ascii="Arial" w:hAnsi="Arial" w:cs="Arial"/>
                                <w:sz w:val="20"/>
                                <w:szCs w:val="20"/>
                              </w:rPr>
                              <w:t>Jasněna Vláhová</w:t>
                            </w:r>
                          </w:p>
                          <w:p w14:paraId="5B98BECE" w14:textId="77777777" w:rsidR="000C13BD" w:rsidRDefault="000C13BD" w:rsidP="000C13BD">
                            <w:pPr>
                              <w:spacing w:after="0" w:line="240" w:lineRule="auto"/>
                            </w:pPr>
                            <w:r>
                              <w:rPr>
                                <w:rStyle w:val="Strong"/>
                                <w:rFonts w:ascii="Arial" w:hAnsi="Arial" w:cs="Arial"/>
                                <w:sz w:val="20"/>
                                <w:szCs w:val="20"/>
                              </w:rPr>
                              <w:t>Nové Město nad Metují</w:t>
                            </w:r>
                          </w:p>
                          <w:p w14:paraId="0DDCC8CB" w14:textId="77777777" w:rsidR="000C13BD" w:rsidRPr="003B5D23" w:rsidRDefault="000C13BD" w:rsidP="000C13BD">
                            <w:pPr>
                              <w:spacing w:after="0" w:line="240" w:lineRule="auto"/>
                              <w:rPr>
                                <w:rStyle w:val="Strong"/>
                                <w:rFonts w:ascii="Arial" w:hAnsi="Arial" w:cs="Arial"/>
                                <w:sz w:val="20"/>
                                <w:szCs w:val="20"/>
                              </w:rPr>
                            </w:pPr>
                            <w:hyperlink r:id="rId10" w:anchor="_blank" w:history="1">
                              <w:r w:rsidRPr="003B5D23">
                                <w:rPr>
                                  <w:rStyle w:val="Strong"/>
                                  <w:rFonts w:ascii="Arial" w:hAnsi="Arial" w:cs="Arial"/>
                                  <w:sz w:val="20"/>
                                  <w:szCs w:val="20"/>
                                </w:rPr>
                                <w:t>www.vlahova.cz</w:t>
                              </w:r>
                            </w:hyperlink>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F8E28" id="_x0000_t202" coordsize="21600,21600" o:spt="202" path="m,l,21600r21600,l21600,xe">
                <v:stroke joinstyle="miter"/>
                <v:path gradientshapeok="t" o:connecttype="rect"/>
              </v:shapetype>
              <v:shape id="Text Box 12" o:spid="_x0000_s1026" type="#_x0000_t202" style="position:absolute;margin-left:328.6pt;margin-top:50.8pt;width:125.6pt;height:56.2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" strokeweight=".5pt">
                <v:textbox inset="7.45pt,3.85pt,7.45pt,3.85pt">
                  <w:txbxContent>
                    <w:p w14:paraId="4CB5416E" w14:textId="77777777" w:rsidR="000C13BD" w:rsidRDefault="000C13BD" w:rsidP="000C13BD">
                      <w:pPr>
                        <w:spacing w:after="0" w:line="240" w:lineRule="auto"/>
                        <w:rPr>
                          <w:rStyle w:val="Strong"/>
                          <w:rFonts w:ascii="Arial" w:hAnsi="Arial" w:cs="Arial"/>
                          <w:sz w:val="20"/>
                          <w:szCs w:val="20"/>
                        </w:rPr>
                      </w:pPr>
                      <w:r>
                        <w:rPr>
                          <w:rStyle w:val="Strong"/>
                          <w:rFonts w:ascii="Arial" w:hAnsi="Arial" w:cs="Arial"/>
                          <w:sz w:val="20"/>
                          <w:szCs w:val="20"/>
                        </w:rPr>
                        <w:t xml:space="preserve">Market supplier: </w:t>
                      </w:r>
                    </w:p>
                    <w:p w14:paraId="609BFF29" w14:textId="77777777" w:rsidR="000C13BD" w:rsidRDefault="000C13BD" w:rsidP="000C13BD">
                      <w:pPr>
                        <w:spacing w:after="0" w:line="240" w:lineRule="auto"/>
                        <w:rPr>
                          <w:rStyle w:val="Strong"/>
                          <w:rFonts w:ascii="Arial" w:hAnsi="Arial" w:cs="Arial"/>
                          <w:sz w:val="20"/>
                          <w:szCs w:val="20"/>
                        </w:rPr>
                      </w:pPr>
                      <w:r>
                        <w:rPr>
                          <w:rStyle w:val="Strong"/>
                          <w:rFonts w:ascii="Arial" w:hAnsi="Arial" w:cs="Arial"/>
                          <w:sz w:val="20"/>
                          <w:szCs w:val="20"/>
                        </w:rPr>
                        <w:t>Jasněna Vláhová</w:t>
                      </w:r>
                    </w:p>
                    <w:p w14:paraId="5B98BECE" w14:textId="77777777" w:rsidR="000C13BD" w:rsidRDefault="000C13BD" w:rsidP="000C13BD">
                      <w:pPr>
                        <w:spacing w:after="0" w:line="240" w:lineRule="auto"/>
                      </w:pPr>
                      <w:r>
                        <w:rPr>
                          <w:rStyle w:val="Strong"/>
                          <w:rFonts w:ascii="Arial" w:hAnsi="Arial" w:cs="Arial"/>
                          <w:sz w:val="20"/>
                          <w:szCs w:val="20"/>
                        </w:rPr>
                        <w:t>Nové Město nad Metují</w:t>
                      </w:r>
                    </w:p>
                    <w:p w14:paraId="0DDCC8CB" w14:textId="77777777" w:rsidR="000C13BD" w:rsidRPr="003B5D23" w:rsidRDefault="000C13BD" w:rsidP="000C13BD">
                      <w:pPr>
                        <w:spacing w:after="0" w:line="240" w:lineRule="auto"/>
                        <w:rPr>
                          <w:rStyle w:val="Strong"/>
                          <w:rFonts w:ascii="Arial" w:hAnsi="Arial" w:cs="Arial"/>
                          <w:sz w:val="20"/>
                          <w:szCs w:val="20"/>
                        </w:rPr>
                      </w:pPr>
                      <w:hyperlink r:id="rId11" w:anchor="_blank" w:history="1">
                        <w:r w:rsidRPr="003B5D23">
                          <w:rPr>
                            <w:rStyle w:val="Strong"/>
                            <w:rFonts w:ascii="Arial" w:hAnsi="Arial" w:cs="Arial"/>
                            <w:sz w:val="20"/>
                            <w:szCs w:val="20"/>
                          </w:rPr>
                          <w:t>www.vlahova.cz</w:t>
                        </w:r>
                      </w:hyperlink>
                    </w:p>
                  </w:txbxContent>
                </v:textbox>
                <w10:wrap type="square"/>
              </v:shape>
            </w:pict>
          </mc:Fallback>
        </mc:AlternateContent>
      </w:r>
      <w:r w:rsidR="007C7759" w:rsidRPr="007C7759">
        <w:rPr>
          <w:rFonts w:eastAsia="Times New Roman"/>
          <w:noProof/>
          <w:sz w:val="24"/>
          <w:lang w:val="en-US" w:eastAsia="zh-CN"/>
        </w:rPr>
        <w:drawing>
          <wp:anchor distT="0" distB="0" distL="114935" distR="114935" simplePos="0" relativeHeight="251920896" behindDoc="1" locked="0" layoutInCell="1" allowOverlap="1" wp14:anchorId="258D60BC" wp14:editId="3BC4DBB9">
            <wp:simplePos x="0" y="0"/>
            <wp:positionH relativeFrom="column">
              <wp:posOffset>3198495</wp:posOffset>
            </wp:positionH>
            <wp:positionV relativeFrom="paragraph">
              <wp:posOffset>641350</wp:posOffset>
            </wp:positionV>
            <wp:extent cx="838200" cy="708660"/>
            <wp:effectExtent l="0" t="0" r="0" b="0"/>
            <wp:wrapTight wrapText="bothSides">
              <wp:wrapPolygon edited="0">
                <wp:start x="0" y="0"/>
                <wp:lineTo x="0" y="20903"/>
                <wp:lineTo x="21109" y="20903"/>
                <wp:lineTo x="21109"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708660"/>
                    </a:xfrm>
                    <a:prstGeom prst="rect">
                      <a:avLst/>
                    </a:prstGeom>
                    <a:solidFill>
                      <a:srgbClr val="FFFFFF"/>
                    </a:solidFill>
                  </pic:spPr>
                </pic:pic>
              </a:graphicData>
            </a:graphic>
          </wp:anchor>
        </w:drawing>
      </w:r>
      <w:r w:rsidR="007C7759" w:rsidRPr="007C7759">
        <w:rPr>
          <w:rFonts w:eastAsia="Times New Roman"/>
          <w:noProof/>
          <w:sz w:val="24"/>
          <w:lang w:val="en-US" w:eastAsia="zh-CN"/>
        </w:rPr>
        <w:drawing>
          <wp:anchor distT="0" distB="0" distL="114935" distR="114935" simplePos="0" relativeHeight="251863552" behindDoc="1" locked="0" layoutInCell="1" allowOverlap="1" wp14:anchorId="0A2E105E" wp14:editId="2436968E">
            <wp:simplePos x="0" y="0"/>
            <wp:positionH relativeFrom="column">
              <wp:posOffset>2400300</wp:posOffset>
            </wp:positionH>
            <wp:positionV relativeFrom="paragraph">
              <wp:posOffset>594360</wp:posOffset>
            </wp:positionV>
            <wp:extent cx="687070" cy="802640"/>
            <wp:effectExtent l="0" t="0" r="0" b="0"/>
            <wp:wrapTight wrapText="bothSides">
              <wp:wrapPolygon edited="0">
                <wp:start x="0" y="0"/>
                <wp:lineTo x="0" y="21019"/>
                <wp:lineTo x="20961" y="21019"/>
                <wp:lineTo x="20961"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070" cy="802640"/>
                    </a:xfrm>
                    <a:prstGeom prst="rect">
                      <a:avLst/>
                    </a:prstGeom>
                    <a:solidFill>
                      <a:srgbClr val="FFFFFF"/>
                    </a:solidFill>
                  </pic:spPr>
                </pic:pic>
              </a:graphicData>
            </a:graphic>
          </wp:anchor>
        </w:drawing>
      </w:r>
      <w:r w:rsidR="0000067C" w:rsidRPr="007C7759">
        <w:rPr>
          <w:i/>
          <w:sz w:val="24"/>
        </w:rPr>
        <w:t xml:space="preserve"> Do not dispose of this product with household waste. For the proper treatment, recovery and   recycling please take this product to the appropriate collection point. If you are unsure of where this is contact your local authority. Improper disposal may be harmful to the environment.</w:t>
      </w:r>
    </w:p>
    <w:p w14:paraId="0FC58533" w14:textId="77777777" w:rsidR="00307850" w:rsidRPr="007C7759" w:rsidRDefault="00307850" w:rsidP="0000067C">
      <w:pPr>
        <w:spacing w:after="0" w:line="240" w:lineRule="auto"/>
        <w:jc w:val="both"/>
        <w:rPr>
          <w:rFonts w:ascii="Arial" w:eastAsia="Times New Roman" w:hAnsi="Arial" w:cs="Arial"/>
          <w:sz w:val="24"/>
          <w:szCs w:val="24"/>
        </w:rPr>
      </w:pPr>
    </w:p>
    <w:p w14:paraId="2793A170" w14:textId="77777777" w:rsidR="00307850" w:rsidRPr="007C7759" w:rsidRDefault="00307850">
      <w:pPr>
        <w:spacing w:after="0" w:line="240" w:lineRule="auto"/>
        <w:jc w:val="both"/>
        <w:rPr>
          <w:rFonts w:ascii="Arial" w:eastAsia="Times New Roman" w:hAnsi="Arial" w:cs="Arial"/>
          <w:sz w:val="24"/>
          <w:szCs w:val="24"/>
        </w:rPr>
      </w:pPr>
    </w:p>
    <w:p w14:paraId="65A50A18" w14:textId="77777777" w:rsidR="00307850" w:rsidRPr="007C7759" w:rsidRDefault="00307850">
      <w:pPr>
        <w:spacing w:after="0" w:line="240" w:lineRule="auto"/>
        <w:jc w:val="both"/>
        <w:rPr>
          <w:rFonts w:ascii="Arial" w:eastAsia="Times New Roman" w:hAnsi="Arial" w:cs="Arial"/>
          <w:sz w:val="24"/>
          <w:szCs w:val="24"/>
        </w:rPr>
      </w:pPr>
    </w:p>
    <w:p w14:paraId="078134B5" w14:textId="77777777" w:rsidR="00307850" w:rsidRPr="007C7759" w:rsidRDefault="00307850">
      <w:pPr>
        <w:spacing w:after="0" w:line="240" w:lineRule="auto"/>
        <w:jc w:val="both"/>
        <w:rPr>
          <w:rFonts w:ascii="Arial" w:eastAsia="Times New Roman" w:hAnsi="Arial" w:cs="Arial"/>
          <w:sz w:val="24"/>
          <w:szCs w:val="24"/>
        </w:rPr>
      </w:pPr>
    </w:p>
    <w:p w14:paraId="02CFAC25" w14:textId="77777777" w:rsidR="00307850" w:rsidRPr="007C7759" w:rsidRDefault="00307850">
      <w:pPr>
        <w:spacing w:after="0" w:line="240" w:lineRule="auto"/>
        <w:jc w:val="both"/>
        <w:rPr>
          <w:rFonts w:ascii="Arial" w:eastAsia="Times New Roman" w:hAnsi="Arial" w:cs="Arial"/>
          <w:sz w:val="24"/>
          <w:szCs w:val="24"/>
        </w:rPr>
      </w:pPr>
    </w:p>
    <w:p w14:paraId="740BB73E" w14:textId="77777777" w:rsidR="00307850" w:rsidRPr="007C7759" w:rsidRDefault="00307850">
      <w:pPr>
        <w:spacing w:after="0" w:line="240" w:lineRule="auto"/>
        <w:jc w:val="both"/>
        <w:rPr>
          <w:rFonts w:ascii="Arial" w:eastAsia="Times New Roman" w:hAnsi="Arial" w:cs="Arial"/>
          <w:sz w:val="24"/>
          <w:szCs w:val="24"/>
        </w:rPr>
      </w:pPr>
    </w:p>
    <w:p w14:paraId="0081C163" w14:textId="77777777" w:rsidR="00307850" w:rsidRPr="007C7759" w:rsidRDefault="00307850">
      <w:pPr>
        <w:spacing w:after="0" w:line="240" w:lineRule="auto"/>
        <w:jc w:val="both"/>
        <w:rPr>
          <w:rFonts w:ascii="Arial" w:eastAsia="Times New Roman" w:hAnsi="Arial" w:cs="Arial"/>
          <w:sz w:val="24"/>
          <w:szCs w:val="24"/>
        </w:rPr>
      </w:pPr>
    </w:p>
    <w:p w14:paraId="0CE4A0C0" w14:textId="77777777" w:rsidR="00307850" w:rsidRPr="007C7759" w:rsidRDefault="00307850">
      <w:pPr>
        <w:spacing w:after="0" w:line="240" w:lineRule="auto"/>
        <w:jc w:val="both"/>
        <w:rPr>
          <w:rFonts w:ascii="Arial" w:eastAsia="Times New Roman" w:hAnsi="Arial" w:cs="Arial"/>
          <w:sz w:val="24"/>
          <w:szCs w:val="24"/>
        </w:rPr>
      </w:pPr>
    </w:p>
    <w:p w14:paraId="39F7988E" w14:textId="77777777" w:rsidR="00307850" w:rsidRPr="007C7759" w:rsidRDefault="00307850">
      <w:pPr>
        <w:spacing w:after="0" w:line="240" w:lineRule="auto"/>
        <w:jc w:val="both"/>
        <w:rPr>
          <w:rFonts w:ascii="Arial" w:eastAsia="Times New Roman" w:hAnsi="Arial" w:cs="Arial"/>
          <w:sz w:val="24"/>
          <w:szCs w:val="24"/>
        </w:rPr>
      </w:pPr>
    </w:p>
    <w:p w14:paraId="6AA44468" w14:textId="77777777" w:rsidR="00307850" w:rsidRPr="007C7759" w:rsidRDefault="00307850">
      <w:pPr>
        <w:spacing w:after="0" w:line="240" w:lineRule="auto"/>
        <w:jc w:val="both"/>
        <w:rPr>
          <w:rFonts w:ascii="Arial" w:eastAsia="Times New Roman" w:hAnsi="Arial" w:cs="Arial"/>
          <w:sz w:val="24"/>
          <w:szCs w:val="24"/>
        </w:rPr>
      </w:pPr>
    </w:p>
    <w:p w14:paraId="3AE13095" w14:textId="77777777" w:rsidR="00307850" w:rsidRDefault="00307850">
      <w:pPr>
        <w:spacing w:after="0" w:line="240" w:lineRule="auto"/>
        <w:jc w:val="both"/>
        <w:rPr>
          <w:rFonts w:ascii="Arial" w:hAnsi="Arial" w:cs="Arial"/>
          <w:sz w:val="24"/>
          <w:szCs w:val="24"/>
          <w:lang w:eastAsia="zh-CN"/>
        </w:rPr>
      </w:pPr>
    </w:p>
    <w:p w14:paraId="6C11A60F" w14:textId="77777777" w:rsidR="003B5D23" w:rsidRPr="003B5D23" w:rsidRDefault="003B5D23">
      <w:pPr>
        <w:spacing w:after="0" w:line="240" w:lineRule="auto"/>
        <w:jc w:val="both"/>
        <w:rPr>
          <w:rFonts w:ascii="Arial" w:hAnsi="Arial" w:cs="Arial"/>
          <w:sz w:val="24"/>
          <w:szCs w:val="24"/>
          <w:lang w:eastAsia="zh-CN"/>
        </w:rPr>
      </w:pPr>
    </w:p>
    <w:p w14:paraId="7C1C76CC" w14:textId="77777777" w:rsidR="00307850" w:rsidRPr="007C7759" w:rsidRDefault="00307850">
      <w:pPr>
        <w:spacing w:after="0" w:line="240" w:lineRule="auto"/>
        <w:jc w:val="both"/>
        <w:rPr>
          <w:rFonts w:ascii="Arial" w:eastAsia="Times New Roman" w:hAnsi="Arial" w:cs="Arial"/>
          <w:sz w:val="24"/>
          <w:szCs w:val="24"/>
        </w:rPr>
      </w:pPr>
    </w:p>
    <w:p w14:paraId="6B0658EF" w14:textId="77777777" w:rsidR="00307850" w:rsidRPr="007C7759" w:rsidRDefault="00307850">
      <w:pPr>
        <w:spacing w:after="0" w:line="240" w:lineRule="auto"/>
        <w:jc w:val="both"/>
        <w:rPr>
          <w:rFonts w:ascii="Arial" w:eastAsia="Times New Roman" w:hAnsi="Arial" w:cs="Arial"/>
          <w:sz w:val="24"/>
          <w:szCs w:val="24"/>
        </w:rPr>
      </w:pPr>
    </w:p>
    <w:p w14:paraId="6D8EA728" w14:textId="77777777" w:rsidR="00307850" w:rsidRPr="007C7759" w:rsidRDefault="00307850">
      <w:pPr>
        <w:spacing w:after="0" w:line="240" w:lineRule="auto"/>
        <w:jc w:val="both"/>
        <w:rPr>
          <w:rFonts w:ascii="Arial" w:eastAsia="Times New Roman" w:hAnsi="Arial" w:cs="Arial"/>
          <w:sz w:val="24"/>
          <w:szCs w:val="24"/>
        </w:rPr>
      </w:pPr>
    </w:p>
    <w:p w14:paraId="14AF9DBF" w14:textId="77777777" w:rsidR="00307850" w:rsidRPr="007C7759" w:rsidRDefault="00307850">
      <w:pPr>
        <w:spacing w:after="0" w:line="240" w:lineRule="auto"/>
        <w:jc w:val="both"/>
        <w:rPr>
          <w:rFonts w:ascii="Arial" w:eastAsia="Times New Roman" w:hAnsi="Arial" w:cs="Arial"/>
          <w:sz w:val="24"/>
          <w:szCs w:val="24"/>
        </w:rPr>
      </w:pPr>
    </w:p>
    <w:p w14:paraId="304377BD" w14:textId="77777777" w:rsidR="00B565D9" w:rsidRPr="007C7759" w:rsidRDefault="00B565D9">
      <w:pPr>
        <w:spacing w:after="0" w:line="240" w:lineRule="auto"/>
        <w:jc w:val="both"/>
        <w:rPr>
          <w:rFonts w:ascii="Arial" w:eastAsia="Times New Roman" w:hAnsi="Arial" w:cs="Arial"/>
          <w:sz w:val="24"/>
          <w:szCs w:val="24"/>
        </w:rPr>
      </w:pPr>
    </w:p>
    <w:p w14:paraId="27554ED9" w14:textId="77777777" w:rsidR="00307850" w:rsidRPr="007C7759" w:rsidRDefault="00A66E69" w:rsidP="00A66E69">
      <w:pPr>
        <w:spacing w:after="0" w:line="240" w:lineRule="auto"/>
        <w:jc w:val="center"/>
        <w:rPr>
          <w:rFonts w:ascii="Arial" w:eastAsia="Arial" w:hAnsi="Arial" w:cs="Arial"/>
          <w:b/>
          <w:sz w:val="24"/>
          <w:szCs w:val="24"/>
        </w:rPr>
      </w:pPr>
      <w:r w:rsidRPr="007C7759">
        <w:rPr>
          <w:rFonts w:ascii="Arial" w:eastAsia="Arial" w:hAnsi="Arial" w:cs="Arial"/>
          <w:b/>
          <w:sz w:val="24"/>
          <w:szCs w:val="24"/>
        </w:rPr>
        <w:t>(CZ) NÁVOD NA HODINY DH2</w:t>
      </w:r>
    </w:p>
    <w:p w14:paraId="0EBEB5B9" w14:textId="77777777" w:rsidR="00A66E69" w:rsidRPr="007C7759" w:rsidRDefault="00A66E69" w:rsidP="00A66E69">
      <w:pPr>
        <w:spacing w:after="0" w:line="240" w:lineRule="auto"/>
        <w:rPr>
          <w:rFonts w:ascii="Arial" w:eastAsia="Arial" w:hAnsi="Arial" w:cs="Arial"/>
          <w:sz w:val="24"/>
          <w:szCs w:val="24"/>
        </w:rPr>
      </w:pPr>
    </w:p>
    <w:p w14:paraId="454E3A58" w14:textId="77777777" w:rsidR="00307850" w:rsidRPr="007C7759" w:rsidRDefault="00A66E69">
      <w:pPr>
        <w:numPr>
          <w:ilvl w:val="0"/>
          <w:numId w:val="3"/>
        </w:numPr>
        <w:spacing w:after="0" w:line="240" w:lineRule="auto"/>
        <w:ind w:left="360" w:hanging="360"/>
        <w:jc w:val="both"/>
        <w:rPr>
          <w:rFonts w:ascii="Arial" w:eastAsia="Arial" w:hAnsi="Arial" w:cs="Arial"/>
          <w:sz w:val="24"/>
          <w:szCs w:val="24"/>
        </w:rPr>
      </w:pPr>
      <w:r w:rsidRPr="007C7759">
        <w:rPr>
          <w:rFonts w:ascii="Arial" w:eastAsia="Arial" w:hAnsi="Arial" w:cs="Arial"/>
          <w:sz w:val="24"/>
          <w:szCs w:val="24"/>
        </w:rPr>
        <w:t>Funkce:</w:t>
      </w:r>
    </w:p>
    <w:p w14:paraId="65212E63" w14:textId="77777777" w:rsidR="00307850" w:rsidRPr="007C7759" w:rsidRDefault="00A66E69">
      <w:pPr>
        <w:numPr>
          <w:ilvl w:val="0"/>
          <w:numId w:val="3"/>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 xml:space="preserve">Rok (pozice hodin/minut), měsíc, datum, hodina, minuta, den v týdnu, teplota (°C) </w:t>
      </w:r>
    </w:p>
    <w:p w14:paraId="44FD85CC" w14:textId="77777777" w:rsidR="00307850" w:rsidRDefault="00A66E69">
      <w:pPr>
        <w:numPr>
          <w:ilvl w:val="0"/>
          <w:numId w:val="3"/>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12</w:t>
      </w:r>
      <w:r w:rsidR="003B5D23">
        <w:rPr>
          <w:rFonts w:ascii="Arial" w:eastAsia="Arial" w:hAnsi="Arial" w:cs="Arial" w:hint="eastAsia"/>
          <w:sz w:val="24"/>
          <w:szCs w:val="24"/>
          <w:lang w:eastAsia="zh-CN"/>
        </w:rPr>
        <w:t xml:space="preserve">/ 24 </w:t>
      </w:r>
      <w:r w:rsidRPr="007C7759">
        <w:rPr>
          <w:rFonts w:ascii="Arial" w:eastAsia="Arial" w:hAnsi="Arial" w:cs="Arial"/>
          <w:sz w:val="24"/>
          <w:szCs w:val="24"/>
        </w:rPr>
        <w:t xml:space="preserve">hodinový režim </w:t>
      </w:r>
    </w:p>
    <w:p w14:paraId="7F33EFBD" w14:textId="77777777" w:rsidR="00042107" w:rsidRDefault="00042107" w:rsidP="00042107">
      <w:pPr>
        <w:numPr>
          <w:ilvl w:val="0"/>
          <w:numId w:val="3"/>
        </w:numPr>
        <w:spacing w:after="0" w:line="240" w:lineRule="auto"/>
        <w:ind w:left="720" w:hanging="360"/>
        <w:jc w:val="both"/>
        <w:rPr>
          <w:rFonts w:ascii="Arial" w:eastAsia="Arial" w:hAnsi="Arial" w:cs="Arial"/>
          <w:sz w:val="24"/>
          <w:szCs w:val="24"/>
        </w:rPr>
      </w:pPr>
      <w:r w:rsidRPr="00042107">
        <w:rPr>
          <w:rFonts w:ascii="Arial" w:eastAsia="Arial" w:hAnsi="Arial" w:cs="Arial"/>
          <w:sz w:val="24"/>
          <w:szCs w:val="24"/>
        </w:rPr>
        <w:t>Když je napájení vypnuto, LED displej se vypne, ale aktuální čas zůstane uložen a po opětovném připojení k síti není nutné jej znovu nastavovat.</w:t>
      </w:r>
    </w:p>
    <w:p w14:paraId="2451388E" w14:textId="77777777" w:rsidR="00042107" w:rsidRDefault="00042107" w:rsidP="00042107">
      <w:pPr>
        <w:numPr>
          <w:ilvl w:val="0"/>
          <w:numId w:val="3"/>
        </w:numPr>
        <w:spacing w:after="0" w:line="240" w:lineRule="auto"/>
        <w:ind w:left="720" w:hanging="360"/>
        <w:jc w:val="both"/>
        <w:rPr>
          <w:rFonts w:ascii="Arial" w:eastAsia="Arial" w:hAnsi="Arial" w:cs="Arial"/>
          <w:sz w:val="24"/>
          <w:szCs w:val="24"/>
        </w:rPr>
      </w:pPr>
    </w:p>
    <w:p w14:paraId="7F1730ED" w14:textId="06812ABD" w:rsidR="00307850" w:rsidRPr="00042107" w:rsidRDefault="00A66E69" w:rsidP="00042107">
      <w:pPr>
        <w:numPr>
          <w:ilvl w:val="0"/>
          <w:numId w:val="3"/>
        </w:numPr>
        <w:spacing w:after="0" w:line="240" w:lineRule="auto"/>
        <w:ind w:left="720" w:hanging="360"/>
        <w:jc w:val="both"/>
        <w:rPr>
          <w:rFonts w:ascii="Arial" w:eastAsia="Arial" w:hAnsi="Arial" w:cs="Arial"/>
          <w:sz w:val="24"/>
          <w:szCs w:val="24"/>
        </w:rPr>
      </w:pPr>
      <w:r w:rsidRPr="00042107">
        <w:rPr>
          <w:rFonts w:ascii="Arial" w:eastAsia="Arial" w:hAnsi="Arial" w:cs="Arial"/>
          <w:sz w:val="24"/>
          <w:szCs w:val="24"/>
        </w:rPr>
        <w:t>Instrukce:</w:t>
      </w:r>
    </w:p>
    <w:p w14:paraId="37BCEF35" w14:textId="77777777" w:rsidR="00307850" w:rsidRPr="007C7759" w:rsidRDefault="00A66E69">
      <w:pPr>
        <w:numPr>
          <w:ilvl w:val="0"/>
          <w:numId w:val="3"/>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Tlačítka:</w:t>
      </w:r>
    </w:p>
    <w:p w14:paraId="66318883" w14:textId="77777777" w:rsidR="00307850" w:rsidRPr="007C7759" w:rsidRDefault="00A66E69">
      <w:pPr>
        <w:spacing w:after="0" w:line="240" w:lineRule="auto"/>
        <w:ind w:left="720"/>
        <w:jc w:val="both"/>
        <w:rPr>
          <w:rFonts w:ascii="Arial" w:eastAsia="Arial" w:hAnsi="Arial" w:cs="Arial"/>
          <w:sz w:val="24"/>
          <w:szCs w:val="24"/>
        </w:rPr>
      </w:pPr>
      <w:r w:rsidRPr="007C7759">
        <w:rPr>
          <w:rFonts w:ascii="Arial" w:eastAsia="Arial" w:hAnsi="Arial" w:cs="Arial"/>
          <w:sz w:val="24"/>
          <w:szCs w:val="24"/>
        </w:rPr>
        <w:t>A. nastavení/přesun, B. zvýšení, C. odchod</w:t>
      </w:r>
    </w:p>
    <w:p w14:paraId="154EF5A4" w14:textId="77777777" w:rsidR="00307850" w:rsidRPr="007C7759" w:rsidRDefault="00A66E69">
      <w:pPr>
        <w:numPr>
          <w:ilvl w:val="0"/>
          <w:numId w:val="4"/>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Kroky nastavení:</w:t>
      </w:r>
    </w:p>
    <w:p w14:paraId="11324536" w14:textId="77777777" w:rsidR="00307850" w:rsidRPr="007C7759" w:rsidRDefault="00A66E69">
      <w:pPr>
        <w:numPr>
          <w:ilvl w:val="0"/>
          <w:numId w:val="4"/>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Stiskněte “A” poprvé, pro vstup do nastavení “YEAR” (rok), “YEAR” se rozbliká, pak stiskněte “B” pro zvýšení hodnoty</w:t>
      </w:r>
    </w:p>
    <w:p w14:paraId="5095D7AC" w14:textId="77777777" w:rsidR="00307850" w:rsidRPr="007C7759" w:rsidRDefault="00A66E69">
      <w:pPr>
        <w:numPr>
          <w:ilvl w:val="0"/>
          <w:numId w:val="4"/>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Stiskněte “A” podruhé, pro vstup do nastavení “MONTH” (měsíc), “MONTH” se rozbliká, pak stiskněte “B” pro zvýšení hodnoty</w:t>
      </w:r>
    </w:p>
    <w:p w14:paraId="1F7FBE06" w14:textId="77777777" w:rsidR="00307850" w:rsidRPr="007C7759" w:rsidRDefault="00A66E69">
      <w:pPr>
        <w:numPr>
          <w:ilvl w:val="0"/>
          <w:numId w:val="4"/>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Stiskněte “A” potřetí, pro vstup do nastavení “DATE” (datum), “DATE” se rozbliká, pak stiskněte “B” pro zvýšení hodnoty</w:t>
      </w:r>
    </w:p>
    <w:p w14:paraId="02A9AC2C" w14:textId="77777777" w:rsidR="00307850" w:rsidRPr="007C7759" w:rsidRDefault="00A66E69">
      <w:pPr>
        <w:numPr>
          <w:ilvl w:val="0"/>
          <w:numId w:val="4"/>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Stiskněte “A” počtvrté, pro vstup do nastavení “HOUR” (hodina), “HOUR” se rozbliká, pak stiskněte “B” pro zvýšení hodnoty</w:t>
      </w:r>
    </w:p>
    <w:p w14:paraId="423ECC1B" w14:textId="77777777" w:rsidR="00307850" w:rsidRPr="007C7759" w:rsidRDefault="00A66E69">
      <w:pPr>
        <w:numPr>
          <w:ilvl w:val="0"/>
          <w:numId w:val="4"/>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Stiskněte “A” popáté, pro vstup do nastavení “MINUTE” (minuta), “MINUTE” se rozbliká, pak stiskněte “B” pro zvýšení hodnoty (v tuto chvíli stiskněte “B”, vynulujete druhou hodnotu)</w:t>
      </w:r>
    </w:p>
    <w:p w14:paraId="7E290385" w14:textId="77777777" w:rsidR="00307850" w:rsidRPr="007C7759" w:rsidRDefault="00A66E69">
      <w:pPr>
        <w:numPr>
          <w:ilvl w:val="0"/>
          <w:numId w:val="4"/>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Stiskněte “A” pošesté nebo stiskněte “C” pro odchod z nastavení. Nastavení času je ukončeno.</w:t>
      </w:r>
    </w:p>
    <w:p w14:paraId="067902C0" w14:textId="77777777" w:rsidR="00307850" w:rsidRPr="007C7759" w:rsidRDefault="00307850">
      <w:pPr>
        <w:spacing w:after="0" w:line="240" w:lineRule="auto"/>
        <w:jc w:val="both"/>
        <w:rPr>
          <w:rFonts w:ascii="Arial" w:eastAsia="Arial" w:hAnsi="Arial" w:cs="Arial"/>
          <w:sz w:val="24"/>
          <w:szCs w:val="24"/>
        </w:rPr>
      </w:pPr>
    </w:p>
    <w:p w14:paraId="6B6B35EC" w14:textId="77777777" w:rsidR="00B565D9" w:rsidRPr="007C7759" w:rsidRDefault="00A66E69" w:rsidP="00B565D9">
      <w:pPr>
        <w:spacing w:after="0" w:line="240" w:lineRule="auto"/>
        <w:jc w:val="both"/>
        <w:rPr>
          <w:rFonts w:ascii="Arial" w:eastAsia="Arial" w:hAnsi="Arial" w:cs="Arial"/>
          <w:sz w:val="24"/>
          <w:szCs w:val="24"/>
        </w:rPr>
      </w:pPr>
      <w:r w:rsidRPr="007C7759">
        <w:rPr>
          <w:rFonts w:ascii="Arial" w:eastAsia="Arial" w:hAnsi="Arial" w:cs="Arial"/>
          <w:sz w:val="24"/>
          <w:szCs w:val="24"/>
        </w:rPr>
        <w:t>Poznámka: Nastavení můžete kdykoli ukončit stisknutím tlačítka “C” – nastavení se uloží a</w:t>
      </w:r>
      <w:r w:rsidR="00B565D9" w:rsidRPr="007C7759">
        <w:rPr>
          <w:rFonts w:ascii="Arial" w:eastAsia="Arial" w:hAnsi="Arial" w:cs="Arial"/>
          <w:sz w:val="24"/>
          <w:szCs w:val="24"/>
        </w:rPr>
        <w:t xml:space="preserve"> vrátí se do normálního režimu.</w:t>
      </w:r>
    </w:p>
    <w:p w14:paraId="0B008517" w14:textId="77777777" w:rsidR="00B565D9" w:rsidRPr="007C7759" w:rsidRDefault="00B565D9" w:rsidP="00B565D9">
      <w:pPr>
        <w:spacing w:after="0" w:line="240" w:lineRule="auto"/>
        <w:jc w:val="both"/>
        <w:rPr>
          <w:rFonts w:ascii="Arial" w:eastAsia="Arial" w:hAnsi="Arial" w:cs="Arial"/>
          <w:sz w:val="24"/>
          <w:szCs w:val="24"/>
        </w:rPr>
      </w:pPr>
    </w:p>
    <w:p w14:paraId="2DFE7BA1" w14:textId="77777777" w:rsidR="00B565D9" w:rsidRPr="007C7759" w:rsidRDefault="00B565D9" w:rsidP="00B565D9">
      <w:pPr>
        <w:pStyle w:val="BodyTextIndent3"/>
        <w:ind w:left="0" w:right="26" w:hanging="72"/>
        <w:jc w:val="both"/>
        <w:rPr>
          <w:i/>
          <w:sz w:val="24"/>
          <w:lang w:val="cs-CZ"/>
        </w:rPr>
      </w:pPr>
      <w:r w:rsidRPr="00042107">
        <w:rPr>
          <w:i/>
          <w:noProof/>
          <w:sz w:val="24"/>
          <w:lang w:val="cs-CZ"/>
        </w:rPr>
        <w:t xml:space="preserve"> </w:t>
      </w:r>
      <w:r w:rsidRPr="007C7759">
        <w:rPr>
          <w:i/>
          <w:sz w:val="24"/>
          <w:lang w:val="cs-CZ"/>
        </w:rPr>
        <w:t xml:space="preserve">Nevyhazujte tento výrobek do běžného domácího odpadu!  Odneste ho do sběrných surovin, kde se ho dokážou zbavit odborně a recyklovat ho. Použitý výrobek můžete vrátit prodejci. Neodborná likvidace výrobku může závažně poškodit životní prostředí. Ekologická likvidace tohoto zařízení je zajištěna v rámci kolektivního systému Retela.  </w:t>
      </w:r>
    </w:p>
    <w:p w14:paraId="16D992C7" w14:textId="77777777" w:rsidR="00B565D9" w:rsidRPr="007C7759" w:rsidRDefault="00B565D9" w:rsidP="00B565D9">
      <w:pPr>
        <w:pStyle w:val="BodyTextIndent3"/>
        <w:ind w:left="0" w:right="26" w:hanging="72"/>
        <w:jc w:val="both"/>
        <w:rPr>
          <w:i/>
          <w:sz w:val="24"/>
          <w:lang w:val="cs-CZ"/>
        </w:rPr>
      </w:pPr>
    </w:p>
    <w:p w14:paraId="33E0941E" w14:textId="77777777" w:rsidR="00B565D9" w:rsidRPr="007C7759" w:rsidRDefault="00B565D9" w:rsidP="00B565D9">
      <w:pPr>
        <w:pStyle w:val="BodyTextIndent3"/>
        <w:ind w:left="0" w:right="26" w:hanging="72"/>
        <w:jc w:val="both"/>
        <w:rPr>
          <w:bCs/>
          <w:i/>
          <w:sz w:val="24"/>
          <w:lang w:val="cs-CZ"/>
        </w:rPr>
      </w:pPr>
      <w:r w:rsidRPr="007C7759">
        <w:rPr>
          <w:bCs/>
          <w:i/>
          <w:sz w:val="24"/>
          <w:lang w:val="cs-CZ"/>
        </w:rPr>
        <w:t>Vybité baterie hoďte do odpadkového koše, který je k tomu určený.</w:t>
      </w:r>
    </w:p>
    <w:p w14:paraId="499F02BD" w14:textId="286F9D73" w:rsidR="00B565D9" w:rsidRPr="007C7759" w:rsidRDefault="002E585E" w:rsidP="00B565D9">
      <w:pPr>
        <w:pStyle w:val="BodyTextIndent3"/>
        <w:ind w:left="0" w:right="26" w:hanging="72"/>
        <w:jc w:val="both"/>
        <w:rPr>
          <w:bCs/>
          <w:sz w:val="24"/>
          <w:lang w:val="cs-CZ"/>
        </w:rPr>
      </w:pPr>
      <w:r>
        <w:rPr>
          <w:b/>
          <w:bCs/>
          <w:noProof/>
          <w:sz w:val="24"/>
        </w:rPr>
        <mc:AlternateContent>
          <mc:Choice Requires="wps">
            <w:drawing>
              <wp:anchor distT="0" distB="0" distL="114300" distR="114300" simplePos="0" relativeHeight="251658240" behindDoc="0" locked="0" layoutInCell="1" allowOverlap="1" wp14:anchorId="5D3A8619" wp14:editId="65A93BFF">
                <wp:simplePos x="0" y="0"/>
                <wp:positionH relativeFrom="column">
                  <wp:posOffset>4152900</wp:posOffset>
                </wp:positionH>
                <wp:positionV relativeFrom="paragraph">
                  <wp:posOffset>146050</wp:posOffset>
                </wp:positionV>
                <wp:extent cx="1593215" cy="815340"/>
                <wp:effectExtent l="13970" t="8890" r="12065" b="13970"/>
                <wp:wrapSquare wrapText="bothSides"/>
                <wp:docPr id="707571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815340"/>
                        </a:xfrm>
                        <a:prstGeom prst="rect">
                          <a:avLst/>
                        </a:prstGeom>
                        <a:solidFill>
                          <a:srgbClr val="FFFFFF"/>
                        </a:solidFill>
                        <a:ln w="9525">
                          <a:solidFill>
                            <a:srgbClr val="000000"/>
                          </a:solidFill>
                          <a:miter lim="800000"/>
                          <a:headEnd/>
                          <a:tailEnd/>
                        </a:ln>
                      </wps:spPr>
                      <wps:txbx>
                        <w:txbxContent>
                          <w:p w14:paraId="7C20D2F1" w14:textId="77777777" w:rsidR="00B565D9" w:rsidRDefault="00B565D9" w:rsidP="00B565D9">
                            <w:pPr>
                              <w:spacing w:after="0"/>
                              <w:rPr>
                                <w:rStyle w:val="Strong"/>
                                <w:szCs w:val="20"/>
                              </w:rPr>
                            </w:pPr>
                            <w:r>
                              <w:rPr>
                                <w:rStyle w:val="Strong"/>
                                <w:szCs w:val="20"/>
                              </w:rPr>
                              <w:t xml:space="preserve">Na trh dodává: </w:t>
                            </w:r>
                          </w:p>
                          <w:p w14:paraId="1249685B" w14:textId="77777777" w:rsidR="00B565D9" w:rsidRDefault="00B565D9" w:rsidP="00B565D9">
                            <w:pPr>
                              <w:spacing w:after="0"/>
                            </w:pPr>
                            <w:r>
                              <w:rPr>
                                <w:rStyle w:val="Strong"/>
                                <w:szCs w:val="20"/>
                              </w:rPr>
                              <w:t>Jasněna Vláhová</w:t>
                            </w:r>
                          </w:p>
                          <w:p w14:paraId="253527D4" w14:textId="77777777" w:rsidR="00B565D9" w:rsidRDefault="00B565D9" w:rsidP="00B565D9">
                            <w:pPr>
                              <w:spacing w:after="0"/>
                            </w:pPr>
                            <w:r>
                              <w:rPr>
                                <w:rStyle w:val="Strong"/>
                                <w:szCs w:val="20"/>
                              </w:rPr>
                              <w:t>Nové Město nad Metují</w:t>
                            </w:r>
                          </w:p>
                          <w:p w14:paraId="0345AF69" w14:textId="77777777" w:rsidR="00B565D9" w:rsidRPr="003B5D23" w:rsidRDefault="00B565D9" w:rsidP="00B565D9">
                            <w:pPr>
                              <w:rPr>
                                <w:rStyle w:val="Strong"/>
                                <w:szCs w:val="20"/>
                              </w:rPr>
                            </w:pPr>
                            <w:hyperlink r:id="rId14" w:tgtFrame="_blank" w:history="1">
                              <w:r w:rsidRPr="003B5D23">
                                <w:rPr>
                                  <w:rStyle w:val="Strong"/>
                                  <w:szCs w:val="20"/>
                                </w:rPr>
                                <w:t>www.vlahova.cz</w:t>
                              </w:r>
                            </w:hyperlink>
                          </w:p>
                          <w:p w14:paraId="2366F5E2" w14:textId="77777777" w:rsidR="00B565D9" w:rsidRDefault="00B565D9" w:rsidP="00B565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A8619" id="Text Box 4" o:spid="_x0000_s1027" type="#_x0000_t202" style="position:absolute;left:0;text-align:left;margin-left:327pt;margin-top:11.5pt;width:125.45pt;height:6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">
                <v:textbox>
                  <w:txbxContent>
                    <w:p w14:paraId="7C20D2F1" w14:textId="77777777" w:rsidR="00B565D9" w:rsidRDefault="00B565D9" w:rsidP="00B565D9">
                      <w:pPr>
                        <w:spacing w:after="0"/>
                        <w:rPr>
                          <w:rStyle w:val="Strong"/>
                          <w:szCs w:val="20"/>
                        </w:rPr>
                      </w:pPr>
                      <w:r>
                        <w:rPr>
                          <w:rStyle w:val="Strong"/>
                          <w:szCs w:val="20"/>
                        </w:rPr>
                        <w:t xml:space="preserve">Na trh dodává: </w:t>
                      </w:r>
                    </w:p>
                    <w:p w14:paraId="1249685B" w14:textId="77777777" w:rsidR="00B565D9" w:rsidRDefault="00B565D9" w:rsidP="00B565D9">
                      <w:pPr>
                        <w:spacing w:after="0"/>
                      </w:pPr>
                      <w:r>
                        <w:rPr>
                          <w:rStyle w:val="Strong"/>
                          <w:szCs w:val="20"/>
                        </w:rPr>
                        <w:t>Jasněna Vláhová</w:t>
                      </w:r>
                    </w:p>
                    <w:p w14:paraId="253527D4" w14:textId="77777777" w:rsidR="00B565D9" w:rsidRDefault="00B565D9" w:rsidP="00B565D9">
                      <w:pPr>
                        <w:spacing w:after="0"/>
                      </w:pPr>
                      <w:r>
                        <w:rPr>
                          <w:rStyle w:val="Strong"/>
                          <w:szCs w:val="20"/>
                        </w:rPr>
                        <w:t>Nové Město nad Metují</w:t>
                      </w:r>
                    </w:p>
                    <w:p w14:paraId="0345AF69" w14:textId="77777777" w:rsidR="00B565D9" w:rsidRPr="003B5D23" w:rsidRDefault="00B565D9" w:rsidP="00B565D9">
                      <w:pPr>
                        <w:rPr>
                          <w:rStyle w:val="Strong"/>
                          <w:szCs w:val="20"/>
                        </w:rPr>
                      </w:pPr>
                      <w:hyperlink r:id="rId15" w:tgtFrame="_blank" w:history="1">
                        <w:r w:rsidRPr="003B5D23">
                          <w:rPr>
                            <w:rStyle w:val="Strong"/>
                            <w:szCs w:val="20"/>
                          </w:rPr>
                          <w:t>www.vlahova.cz</w:t>
                        </w:r>
                      </w:hyperlink>
                    </w:p>
                    <w:p w14:paraId="2366F5E2" w14:textId="77777777" w:rsidR="00B565D9" w:rsidRDefault="00B565D9" w:rsidP="00B565D9"/>
                  </w:txbxContent>
                </v:textbox>
                <w10:wrap type="square"/>
              </v:shape>
            </w:pict>
          </mc:Fallback>
        </mc:AlternateContent>
      </w:r>
      <w:r w:rsidR="00B565D9" w:rsidRPr="007C7759">
        <w:rPr>
          <w:noProof/>
          <w:sz w:val="24"/>
          <w:lang w:val="en-US" w:eastAsia="zh-CN"/>
        </w:rPr>
        <w:drawing>
          <wp:anchor distT="0" distB="0" distL="114935" distR="114935" simplePos="0" relativeHeight="251757056" behindDoc="1" locked="0" layoutInCell="1" allowOverlap="1" wp14:anchorId="293755FC" wp14:editId="4AEA6369">
            <wp:simplePos x="0" y="0"/>
            <wp:positionH relativeFrom="column">
              <wp:posOffset>2419350</wp:posOffset>
            </wp:positionH>
            <wp:positionV relativeFrom="paragraph">
              <wp:posOffset>131445</wp:posOffset>
            </wp:positionV>
            <wp:extent cx="687070" cy="802640"/>
            <wp:effectExtent l="0" t="0" r="0" b="0"/>
            <wp:wrapTight wrapText="bothSides">
              <wp:wrapPolygon edited="0">
                <wp:start x="0" y="0"/>
                <wp:lineTo x="0" y="21019"/>
                <wp:lineTo x="20961" y="21019"/>
                <wp:lineTo x="20961"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070" cy="802640"/>
                    </a:xfrm>
                    <a:prstGeom prst="rect">
                      <a:avLst/>
                    </a:prstGeom>
                    <a:solidFill>
                      <a:srgbClr val="FFFFFF"/>
                    </a:solidFill>
                  </pic:spPr>
                </pic:pic>
              </a:graphicData>
            </a:graphic>
          </wp:anchor>
        </w:drawing>
      </w:r>
    </w:p>
    <w:p w14:paraId="7438DD35" w14:textId="77777777" w:rsidR="00B565D9" w:rsidRPr="007C7759" w:rsidRDefault="00B565D9" w:rsidP="00B565D9">
      <w:pPr>
        <w:pStyle w:val="BodyTextIndent3"/>
        <w:ind w:left="0" w:right="26" w:hanging="72"/>
        <w:jc w:val="both"/>
        <w:rPr>
          <w:bCs/>
          <w:sz w:val="24"/>
          <w:lang w:val="cs-CZ"/>
        </w:rPr>
      </w:pPr>
      <w:r w:rsidRPr="007C7759">
        <w:rPr>
          <w:noProof/>
          <w:sz w:val="24"/>
          <w:lang w:val="en-US" w:eastAsia="zh-CN"/>
        </w:rPr>
        <w:drawing>
          <wp:anchor distT="0" distB="0" distL="114935" distR="114935" simplePos="0" relativeHeight="251807232" behindDoc="1" locked="0" layoutInCell="1" allowOverlap="1" wp14:anchorId="1CF49C32" wp14:editId="6F18F6F7">
            <wp:simplePos x="0" y="0"/>
            <wp:positionH relativeFrom="column">
              <wp:posOffset>3217545</wp:posOffset>
            </wp:positionH>
            <wp:positionV relativeFrom="paragraph">
              <wp:posOffset>3175</wp:posOffset>
            </wp:positionV>
            <wp:extent cx="838200" cy="708660"/>
            <wp:effectExtent l="0" t="0" r="0" b="0"/>
            <wp:wrapTight wrapText="bothSides">
              <wp:wrapPolygon edited="0">
                <wp:start x="0" y="0"/>
                <wp:lineTo x="0" y="20903"/>
                <wp:lineTo x="21109" y="20903"/>
                <wp:lineTo x="21109"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708660"/>
                    </a:xfrm>
                    <a:prstGeom prst="rect">
                      <a:avLst/>
                    </a:prstGeom>
                    <a:solidFill>
                      <a:srgbClr val="FFFFFF"/>
                    </a:solidFill>
                  </pic:spPr>
                </pic:pic>
              </a:graphicData>
            </a:graphic>
          </wp:anchor>
        </w:drawing>
      </w:r>
    </w:p>
    <w:p w14:paraId="448B1E35" w14:textId="77777777" w:rsidR="00B565D9" w:rsidRPr="007C7759" w:rsidRDefault="00B565D9" w:rsidP="00B565D9">
      <w:pPr>
        <w:rPr>
          <w:rFonts w:ascii="Arial" w:hAnsi="Arial" w:cs="Arial"/>
          <w:sz w:val="24"/>
          <w:szCs w:val="24"/>
        </w:rPr>
      </w:pPr>
      <w:r w:rsidRPr="007C7759">
        <w:rPr>
          <w:rFonts w:ascii="Arial" w:hAnsi="Arial" w:cs="Arial"/>
          <w:sz w:val="24"/>
          <w:szCs w:val="24"/>
        </w:rPr>
        <w:t xml:space="preserve"> </w:t>
      </w:r>
    </w:p>
    <w:p w14:paraId="2812BD15" w14:textId="77777777" w:rsidR="00B565D9" w:rsidRPr="007C7759" w:rsidRDefault="00B565D9" w:rsidP="00B565D9">
      <w:pPr>
        <w:rPr>
          <w:rFonts w:ascii="Arial" w:hAnsi="Arial" w:cs="Arial"/>
          <w:sz w:val="24"/>
          <w:szCs w:val="24"/>
        </w:rPr>
      </w:pPr>
    </w:p>
    <w:p w14:paraId="71ECA2B2" w14:textId="77777777" w:rsidR="00307850" w:rsidRPr="007C7759" w:rsidRDefault="00307850">
      <w:pPr>
        <w:spacing w:after="0" w:line="240" w:lineRule="auto"/>
        <w:jc w:val="both"/>
        <w:rPr>
          <w:rFonts w:ascii="Arial" w:eastAsia="Times New Roman" w:hAnsi="Arial" w:cs="Arial"/>
          <w:sz w:val="24"/>
          <w:szCs w:val="24"/>
        </w:rPr>
      </w:pPr>
    </w:p>
    <w:p w14:paraId="1E2A7F3A" w14:textId="77777777" w:rsidR="00307850" w:rsidRPr="007C7759" w:rsidRDefault="00307850">
      <w:pPr>
        <w:spacing w:after="0" w:line="240" w:lineRule="auto"/>
        <w:jc w:val="both"/>
        <w:rPr>
          <w:rFonts w:ascii="Arial" w:eastAsia="Times New Roman" w:hAnsi="Arial" w:cs="Arial"/>
          <w:sz w:val="24"/>
          <w:szCs w:val="24"/>
        </w:rPr>
      </w:pPr>
    </w:p>
    <w:p w14:paraId="5F5F9196" w14:textId="77777777" w:rsidR="00307850" w:rsidRPr="007C7759" w:rsidRDefault="00307850">
      <w:pPr>
        <w:spacing w:after="0" w:line="240" w:lineRule="auto"/>
        <w:jc w:val="both"/>
        <w:rPr>
          <w:rFonts w:ascii="Arial" w:eastAsia="Times New Roman" w:hAnsi="Arial" w:cs="Arial"/>
          <w:sz w:val="24"/>
          <w:szCs w:val="24"/>
        </w:rPr>
      </w:pPr>
    </w:p>
    <w:p w14:paraId="70610633" w14:textId="77777777" w:rsidR="00307850" w:rsidRPr="007C7759" w:rsidRDefault="00307850">
      <w:pPr>
        <w:spacing w:after="0" w:line="240" w:lineRule="auto"/>
        <w:jc w:val="both"/>
        <w:rPr>
          <w:rFonts w:ascii="Arial" w:eastAsia="Times New Roman" w:hAnsi="Arial" w:cs="Arial"/>
          <w:sz w:val="24"/>
          <w:szCs w:val="24"/>
        </w:rPr>
      </w:pPr>
    </w:p>
    <w:p w14:paraId="5537C325" w14:textId="77777777" w:rsidR="00307850" w:rsidRDefault="00307850">
      <w:pPr>
        <w:spacing w:after="0" w:line="240" w:lineRule="auto"/>
        <w:jc w:val="both"/>
        <w:rPr>
          <w:rFonts w:ascii="Arial" w:hAnsi="Arial" w:cs="Arial"/>
          <w:sz w:val="24"/>
          <w:szCs w:val="24"/>
          <w:lang w:eastAsia="zh-CN"/>
        </w:rPr>
      </w:pPr>
    </w:p>
    <w:p w14:paraId="57463C94" w14:textId="77777777" w:rsidR="00CA1EAF" w:rsidRPr="00CA1EAF" w:rsidRDefault="00CA1EAF">
      <w:pPr>
        <w:spacing w:after="0" w:line="240" w:lineRule="auto"/>
        <w:jc w:val="both"/>
        <w:rPr>
          <w:rFonts w:ascii="Arial" w:hAnsi="Arial" w:cs="Arial"/>
          <w:sz w:val="24"/>
          <w:szCs w:val="24"/>
          <w:lang w:eastAsia="zh-CN"/>
        </w:rPr>
      </w:pPr>
    </w:p>
    <w:p w14:paraId="3C8EE750" w14:textId="77777777" w:rsidR="00307850" w:rsidRPr="007C7759" w:rsidRDefault="00307850">
      <w:pPr>
        <w:spacing w:after="0" w:line="240" w:lineRule="auto"/>
        <w:jc w:val="both"/>
        <w:rPr>
          <w:rFonts w:ascii="Arial" w:eastAsia="Times New Roman" w:hAnsi="Arial" w:cs="Arial"/>
          <w:sz w:val="24"/>
          <w:szCs w:val="24"/>
        </w:rPr>
      </w:pPr>
    </w:p>
    <w:p w14:paraId="514CB0F8" w14:textId="77777777" w:rsidR="00307850" w:rsidRPr="007C7759" w:rsidRDefault="00307850">
      <w:pPr>
        <w:spacing w:after="0" w:line="240" w:lineRule="auto"/>
        <w:jc w:val="both"/>
        <w:rPr>
          <w:rFonts w:ascii="Arial" w:eastAsia="Times New Roman" w:hAnsi="Arial" w:cs="Arial"/>
          <w:sz w:val="24"/>
          <w:szCs w:val="24"/>
        </w:rPr>
      </w:pPr>
    </w:p>
    <w:p w14:paraId="062DE9D2" w14:textId="77777777" w:rsidR="00307850" w:rsidRPr="007C7759" w:rsidRDefault="00307850">
      <w:pPr>
        <w:spacing w:after="0" w:line="240" w:lineRule="auto"/>
        <w:jc w:val="both"/>
        <w:rPr>
          <w:rFonts w:ascii="Arial" w:eastAsia="Times New Roman" w:hAnsi="Arial" w:cs="Arial"/>
          <w:sz w:val="24"/>
          <w:szCs w:val="24"/>
        </w:rPr>
      </w:pPr>
    </w:p>
    <w:p w14:paraId="2A6FDAF5" w14:textId="77777777" w:rsidR="00307850" w:rsidRPr="007C7759" w:rsidRDefault="00307850">
      <w:pPr>
        <w:spacing w:after="0" w:line="240" w:lineRule="auto"/>
        <w:jc w:val="both"/>
        <w:rPr>
          <w:rFonts w:ascii="Arial" w:eastAsia="Times New Roman" w:hAnsi="Arial" w:cs="Arial"/>
          <w:sz w:val="24"/>
          <w:szCs w:val="24"/>
        </w:rPr>
      </w:pPr>
    </w:p>
    <w:p w14:paraId="202FAF4A" w14:textId="77777777" w:rsidR="00307850" w:rsidRPr="007C7759" w:rsidRDefault="00A66E69" w:rsidP="00A66E69">
      <w:pPr>
        <w:spacing w:after="0" w:line="240" w:lineRule="auto"/>
        <w:jc w:val="center"/>
        <w:rPr>
          <w:rFonts w:ascii="Arial" w:eastAsia="Arial" w:hAnsi="Arial" w:cs="Arial"/>
          <w:b/>
          <w:sz w:val="24"/>
          <w:szCs w:val="24"/>
        </w:rPr>
      </w:pPr>
      <w:r w:rsidRPr="007C7759">
        <w:rPr>
          <w:rFonts w:ascii="Arial" w:eastAsia="Arial" w:hAnsi="Arial" w:cs="Arial"/>
          <w:b/>
          <w:sz w:val="24"/>
          <w:szCs w:val="24"/>
        </w:rPr>
        <w:t>(PL) INSTRUKCJA DLA DH2</w:t>
      </w:r>
    </w:p>
    <w:p w14:paraId="60646BE5" w14:textId="77777777" w:rsidR="00307850" w:rsidRPr="007C7759" w:rsidRDefault="00307850">
      <w:pPr>
        <w:spacing w:after="0" w:line="240" w:lineRule="auto"/>
        <w:rPr>
          <w:rFonts w:ascii="Arial" w:eastAsia="Arial" w:hAnsi="Arial" w:cs="Arial"/>
          <w:sz w:val="24"/>
          <w:szCs w:val="24"/>
        </w:rPr>
      </w:pPr>
    </w:p>
    <w:p w14:paraId="078C0B02" w14:textId="77777777" w:rsidR="00307850" w:rsidRPr="007C7759" w:rsidRDefault="00A66E69">
      <w:pPr>
        <w:spacing w:after="0" w:line="240" w:lineRule="auto"/>
        <w:rPr>
          <w:rFonts w:ascii="Arial" w:eastAsia="Arial" w:hAnsi="Arial" w:cs="Arial"/>
          <w:sz w:val="24"/>
          <w:szCs w:val="24"/>
        </w:rPr>
      </w:pPr>
      <w:r w:rsidRPr="007C7759">
        <w:rPr>
          <w:rFonts w:ascii="Arial" w:eastAsia="Arial" w:hAnsi="Arial" w:cs="Arial"/>
          <w:sz w:val="24"/>
          <w:szCs w:val="24"/>
        </w:rPr>
        <w:t>Funkcje:</w:t>
      </w:r>
    </w:p>
    <w:p w14:paraId="228F04E6" w14:textId="77777777" w:rsidR="00307850" w:rsidRPr="007C7759" w:rsidRDefault="00A66E69">
      <w:pPr>
        <w:spacing w:after="0" w:line="240" w:lineRule="auto"/>
        <w:rPr>
          <w:rFonts w:ascii="Arial" w:eastAsia="Arial" w:hAnsi="Arial" w:cs="Arial"/>
          <w:sz w:val="24"/>
          <w:szCs w:val="24"/>
        </w:rPr>
      </w:pPr>
      <w:r w:rsidRPr="007C7759">
        <w:rPr>
          <w:rFonts w:ascii="Arial" w:eastAsia="Arial" w:hAnsi="Arial" w:cs="Arial"/>
          <w:sz w:val="24"/>
          <w:szCs w:val="24"/>
        </w:rPr>
        <w:t>- Rok (ukryty w pozycji godzina/minuta), miesiąc, data, godzina, minuta, dzień tygodnia, termometr w skali Celsjusza</w:t>
      </w:r>
    </w:p>
    <w:p w14:paraId="63BBB5BB" w14:textId="77777777" w:rsidR="00307850" w:rsidRPr="007C7759" w:rsidRDefault="00A66E69">
      <w:pPr>
        <w:spacing w:after="0" w:line="240" w:lineRule="auto"/>
        <w:rPr>
          <w:rFonts w:ascii="Arial" w:eastAsia="Arial" w:hAnsi="Arial" w:cs="Arial"/>
          <w:sz w:val="24"/>
          <w:szCs w:val="24"/>
        </w:rPr>
      </w:pPr>
      <w:r w:rsidRPr="007C7759">
        <w:rPr>
          <w:rFonts w:ascii="Arial" w:eastAsia="Arial" w:hAnsi="Arial" w:cs="Arial"/>
          <w:sz w:val="24"/>
          <w:szCs w:val="24"/>
        </w:rPr>
        <w:t>- Tryb 12</w:t>
      </w:r>
      <w:r w:rsidR="003B5D23">
        <w:rPr>
          <w:rFonts w:ascii="Arial" w:eastAsia="Arial" w:hAnsi="Arial" w:cs="Arial" w:hint="eastAsia"/>
          <w:sz w:val="24"/>
          <w:szCs w:val="24"/>
          <w:lang w:eastAsia="zh-CN"/>
        </w:rPr>
        <w:t xml:space="preserve">/ 24 </w:t>
      </w:r>
      <w:r w:rsidRPr="007C7759">
        <w:rPr>
          <w:rFonts w:ascii="Arial" w:eastAsia="Arial" w:hAnsi="Arial" w:cs="Arial"/>
          <w:sz w:val="24"/>
          <w:szCs w:val="24"/>
        </w:rPr>
        <w:t>-to godzinny</w:t>
      </w:r>
    </w:p>
    <w:p w14:paraId="3337C065" w14:textId="3FB2D197" w:rsidR="00307850" w:rsidRPr="007C7759" w:rsidRDefault="00A66E69">
      <w:pPr>
        <w:spacing w:after="0" w:line="240" w:lineRule="auto"/>
        <w:rPr>
          <w:rFonts w:ascii="Arial" w:eastAsia="Arial" w:hAnsi="Arial" w:cs="Arial"/>
          <w:sz w:val="24"/>
          <w:szCs w:val="24"/>
        </w:rPr>
      </w:pPr>
      <w:r w:rsidRPr="007C7759">
        <w:rPr>
          <w:rFonts w:ascii="Arial" w:eastAsia="Arial" w:hAnsi="Arial" w:cs="Arial"/>
          <w:sz w:val="24"/>
          <w:szCs w:val="24"/>
        </w:rPr>
        <w:t xml:space="preserve">- </w:t>
      </w:r>
      <w:r w:rsidR="00860868" w:rsidRPr="00860868">
        <w:rPr>
          <w:rFonts w:ascii="Arial" w:eastAsia="Arial" w:hAnsi="Arial" w:cs="Arial"/>
          <w:sz w:val="24"/>
          <w:szCs w:val="24"/>
        </w:rPr>
        <w:t>Po wyłączeniu zasilania wyświetlacz LED gaśnie, jednak aktualny czas zostaje zapisany i nie ma potrzeby ponownego jego ustawiania po ponownym podłączeniu do sieci.</w:t>
      </w:r>
    </w:p>
    <w:p w14:paraId="7CDCA706" w14:textId="77777777" w:rsidR="00307850" w:rsidRPr="007C7759" w:rsidRDefault="00307850">
      <w:pPr>
        <w:spacing w:after="0" w:line="240" w:lineRule="auto"/>
        <w:rPr>
          <w:rFonts w:ascii="Arial" w:eastAsia="Arial" w:hAnsi="Arial" w:cs="Arial"/>
          <w:sz w:val="24"/>
          <w:szCs w:val="24"/>
        </w:rPr>
      </w:pPr>
    </w:p>
    <w:p w14:paraId="38008432" w14:textId="77777777" w:rsidR="00307850" w:rsidRPr="007C7759" w:rsidRDefault="00A66E69">
      <w:pPr>
        <w:spacing w:after="0" w:line="240" w:lineRule="auto"/>
        <w:rPr>
          <w:rFonts w:ascii="Arial" w:eastAsia="Arial" w:hAnsi="Arial" w:cs="Arial"/>
          <w:sz w:val="24"/>
          <w:szCs w:val="24"/>
        </w:rPr>
      </w:pPr>
      <w:r w:rsidRPr="007C7759">
        <w:rPr>
          <w:rFonts w:ascii="Arial" w:eastAsia="Arial" w:hAnsi="Arial" w:cs="Arial"/>
          <w:sz w:val="24"/>
          <w:szCs w:val="24"/>
        </w:rPr>
        <w:t>Instrukcja:</w:t>
      </w:r>
    </w:p>
    <w:p w14:paraId="06DC451D" w14:textId="77777777" w:rsidR="00307850" w:rsidRPr="007C7759" w:rsidRDefault="00A66E69">
      <w:pPr>
        <w:spacing w:after="0" w:line="240" w:lineRule="auto"/>
        <w:rPr>
          <w:rFonts w:ascii="Arial" w:eastAsia="Arial" w:hAnsi="Arial" w:cs="Arial"/>
          <w:sz w:val="24"/>
          <w:szCs w:val="24"/>
        </w:rPr>
      </w:pPr>
      <w:r w:rsidRPr="007C7759">
        <w:rPr>
          <w:rFonts w:ascii="Arial" w:eastAsia="Arial" w:hAnsi="Arial" w:cs="Arial"/>
          <w:sz w:val="24"/>
          <w:szCs w:val="24"/>
        </w:rPr>
        <w:t>- Funkcje przycisków:</w:t>
      </w:r>
    </w:p>
    <w:p w14:paraId="4B541FEF" w14:textId="77777777" w:rsidR="00307850" w:rsidRPr="007C7759" w:rsidRDefault="00A66E69">
      <w:pPr>
        <w:spacing w:after="0" w:line="240" w:lineRule="auto"/>
        <w:ind w:left="720"/>
        <w:rPr>
          <w:rFonts w:ascii="Arial" w:eastAsia="Arial" w:hAnsi="Arial" w:cs="Arial"/>
          <w:sz w:val="24"/>
          <w:szCs w:val="24"/>
        </w:rPr>
      </w:pPr>
      <w:r w:rsidRPr="007C7759">
        <w:rPr>
          <w:rFonts w:ascii="Arial" w:eastAsia="Arial" w:hAnsi="Arial" w:cs="Arial"/>
          <w:sz w:val="24"/>
          <w:szCs w:val="24"/>
        </w:rPr>
        <w:t>A/ Set/przejdź, B/zwiększ, C/wyjście</w:t>
      </w:r>
    </w:p>
    <w:p w14:paraId="7559E8B7" w14:textId="77777777" w:rsidR="00307850" w:rsidRPr="007C7759" w:rsidRDefault="00307850">
      <w:pPr>
        <w:spacing w:after="0" w:line="240" w:lineRule="auto"/>
        <w:jc w:val="both"/>
        <w:rPr>
          <w:rFonts w:ascii="Arial" w:eastAsia="Arial" w:hAnsi="Arial" w:cs="Arial"/>
          <w:sz w:val="24"/>
          <w:szCs w:val="24"/>
        </w:rPr>
      </w:pPr>
    </w:p>
    <w:p w14:paraId="1541ACF8" w14:textId="77777777" w:rsidR="00307850" w:rsidRPr="007C7759" w:rsidRDefault="00A66E69">
      <w:pPr>
        <w:spacing w:after="0" w:line="240" w:lineRule="auto"/>
        <w:jc w:val="both"/>
        <w:rPr>
          <w:rFonts w:ascii="Arial" w:eastAsia="Arial" w:hAnsi="Arial" w:cs="Arial"/>
          <w:sz w:val="24"/>
          <w:szCs w:val="24"/>
        </w:rPr>
      </w:pPr>
      <w:r w:rsidRPr="007C7759">
        <w:rPr>
          <w:rFonts w:ascii="Arial" w:eastAsia="Arial" w:hAnsi="Arial" w:cs="Arial"/>
          <w:sz w:val="24"/>
          <w:szCs w:val="24"/>
        </w:rPr>
        <w:t>- Ustawianie:</w:t>
      </w:r>
    </w:p>
    <w:p w14:paraId="13955C92" w14:textId="77777777" w:rsidR="00307850" w:rsidRPr="007C7759" w:rsidRDefault="00A66E69">
      <w:pPr>
        <w:numPr>
          <w:ilvl w:val="0"/>
          <w:numId w:val="5"/>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Wciskamy "A" poraz pierwszy, zacznie migać "ROK" ("YEAR"). Aby wejść w jego ustawienie, wciskamy "B" dla zwiększenia wartości.</w:t>
      </w:r>
    </w:p>
    <w:p w14:paraId="640D0289" w14:textId="77777777" w:rsidR="00307850" w:rsidRPr="007C7759" w:rsidRDefault="00A66E69">
      <w:pPr>
        <w:numPr>
          <w:ilvl w:val="0"/>
          <w:numId w:val="5"/>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Wciskamy "A" poraz drugi,  zacznie migać "MIESIĄC" ("MONTH"). Aby wejść w jego ustawienie, wciskamy "B" dla zwiększenia wartości.</w:t>
      </w:r>
    </w:p>
    <w:p w14:paraId="62273622" w14:textId="77777777" w:rsidR="00307850" w:rsidRPr="007C7759" w:rsidRDefault="00A66E69">
      <w:pPr>
        <w:numPr>
          <w:ilvl w:val="0"/>
          <w:numId w:val="5"/>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Wciskamy "A" poraz trzeci, zacznie migać "DATA" ("DATE"). Aby wejść w jej ustawienie, wciskamy "B" dla zwiększenia wartości.</w:t>
      </w:r>
    </w:p>
    <w:p w14:paraId="15549391" w14:textId="77777777" w:rsidR="00307850" w:rsidRPr="007C7759" w:rsidRDefault="00A66E69">
      <w:pPr>
        <w:numPr>
          <w:ilvl w:val="0"/>
          <w:numId w:val="5"/>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Wciskamy "A" poraz czwarty, zacznie migać "GODZINA" ("HOUR"). Aby wejść w jej ustawienie, wciskamy "B" dla zwiększenia wartości.</w:t>
      </w:r>
    </w:p>
    <w:p w14:paraId="68ADD3A7" w14:textId="77777777" w:rsidR="00307850" w:rsidRPr="007C7759" w:rsidRDefault="00A66E69">
      <w:pPr>
        <w:numPr>
          <w:ilvl w:val="0"/>
          <w:numId w:val="5"/>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Wciskamy "A" poraz piąty, zacznie migać "MINUTA" ("MINUTE"). Aby wejść w jej ustawienie, wciskamy "B" dla zwiększenia wartości (podczas ustawiania czasu, naciśnięcie przycisku "B" zeruje sekundy).</w:t>
      </w:r>
    </w:p>
    <w:p w14:paraId="6F9D8D6C" w14:textId="77777777" w:rsidR="00307850" w:rsidRPr="007C7759" w:rsidRDefault="00A66E69">
      <w:pPr>
        <w:numPr>
          <w:ilvl w:val="0"/>
          <w:numId w:val="5"/>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Wciskamy "A" poraz szósty lub wciskamy "C" dla zapisania ustawień.</w:t>
      </w:r>
    </w:p>
    <w:p w14:paraId="0A476DAF" w14:textId="77777777" w:rsidR="00307850" w:rsidRPr="007C7759" w:rsidRDefault="00307850">
      <w:pPr>
        <w:spacing w:after="0" w:line="240" w:lineRule="auto"/>
        <w:ind w:left="360"/>
        <w:jc w:val="both"/>
        <w:rPr>
          <w:rFonts w:ascii="Arial" w:eastAsia="Arial" w:hAnsi="Arial" w:cs="Arial"/>
          <w:sz w:val="24"/>
          <w:szCs w:val="24"/>
        </w:rPr>
      </w:pPr>
    </w:p>
    <w:p w14:paraId="71479961" w14:textId="77777777" w:rsidR="00307850" w:rsidRPr="007C7759" w:rsidRDefault="00A66E69">
      <w:pPr>
        <w:spacing w:after="0" w:line="240" w:lineRule="auto"/>
        <w:ind w:left="360"/>
        <w:jc w:val="both"/>
        <w:rPr>
          <w:rFonts w:ascii="Arial" w:eastAsia="Arial" w:hAnsi="Arial" w:cs="Arial"/>
          <w:sz w:val="24"/>
          <w:szCs w:val="24"/>
        </w:rPr>
      </w:pPr>
      <w:r w:rsidRPr="007C7759">
        <w:rPr>
          <w:rFonts w:ascii="Arial" w:eastAsia="Arial" w:hAnsi="Arial" w:cs="Arial"/>
          <w:sz w:val="24"/>
          <w:szCs w:val="24"/>
        </w:rPr>
        <w:t>Uwaga: W trakcie ustawiania, wciskamy "C" dla zapisania obecnych ustawień jeśli chcemy wyjść do normalnego wyświetlania czasu.</w:t>
      </w:r>
    </w:p>
    <w:p w14:paraId="62D41107" w14:textId="77777777" w:rsidR="00307850" w:rsidRPr="007C7759" w:rsidRDefault="00307850">
      <w:pPr>
        <w:spacing w:after="0" w:line="240" w:lineRule="auto"/>
        <w:jc w:val="both"/>
        <w:rPr>
          <w:rFonts w:ascii="Arial" w:eastAsia="Times New Roman" w:hAnsi="Arial" w:cs="Arial"/>
          <w:sz w:val="24"/>
          <w:szCs w:val="24"/>
        </w:rPr>
      </w:pPr>
    </w:p>
    <w:p w14:paraId="7C9E1DDE" w14:textId="77777777" w:rsidR="00B565D9" w:rsidRPr="007C7759" w:rsidRDefault="00B565D9" w:rsidP="00B565D9">
      <w:pPr>
        <w:pStyle w:val="Heading7"/>
        <w:ind w:right="26"/>
        <w:rPr>
          <w:rFonts w:ascii="Arial" w:hAnsi="Arial" w:cs="Arial"/>
          <w:b/>
          <w:color w:val="auto"/>
          <w:sz w:val="24"/>
          <w:szCs w:val="24"/>
        </w:rPr>
      </w:pPr>
      <w:r w:rsidRPr="007C7759">
        <w:rPr>
          <w:rFonts w:ascii="Arial" w:hAnsi="Arial" w:cs="Arial"/>
          <w:b/>
          <w:color w:val="auto"/>
          <w:sz w:val="24"/>
          <w:szCs w:val="24"/>
        </w:rPr>
        <w:t>Ochrona środowiska – likwidacja urządzeń elektrycznych oraz elektronicznych</w:t>
      </w:r>
    </w:p>
    <w:p w14:paraId="58ECD62B" w14:textId="77777777" w:rsidR="00B565D9" w:rsidRPr="007C7759" w:rsidRDefault="00B565D9" w:rsidP="00B565D9">
      <w:pPr>
        <w:pStyle w:val="BodyTextIndent3"/>
        <w:ind w:left="0" w:right="26" w:hanging="72"/>
        <w:jc w:val="both"/>
        <w:rPr>
          <w:i/>
          <w:sz w:val="24"/>
          <w:lang w:val="pl-PL"/>
        </w:rPr>
      </w:pPr>
      <w:r w:rsidRPr="007C7759">
        <w:rPr>
          <w:i/>
          <w:sz w:val="24"/>
          <w:lang w:val="pl-PL"/>
        </w:rPr>
        <w:t xml:space="preserve"> Nie należy wyrzucać urządzenia wraz z domowymi odpadkami. Należy go oddać do zbiornicy surowców odpadowych, gdzie zostanie on zutylizowany. Zużyty produkt można zwrócić sprzedawcy. Niewłaściwa likwidacja może poważnie zatruć środowisko naturalne. Ekologiczna utylizacja produktu zapewniona jest w ramach systemu Retela.</w:t>
      </w:r>
    </w:p>
    <w:p w14:paraId="10E107AA" w14:textId="7B321C84" w:rsidR="00B565D9" w:rsidRPr="007C7759" w:rsidRDefault="002E585E" w:rsidP="00B565D9">
      <w:pPr>
        <w:pStyle w:val="BlockText"/>
        <w:ind w:left="0" w:right="26"/>
        <w:jc w:val="both"/>
        <w:rPr>
          <w:rFonts w:ascii="Arial" w:hAnsi="Arial" w:cs="Arial"/>
          <w:bCs/>
          <w:i/>
          <w:lang w:val="cs-CZ"/>
        </w:rPr>
      </w:pPr>
      <w:r>
        <w:rPr>
          <w:rFonts w:ascii="Arial" w:hAnsi="Arial" w:cs="Arial"/>
          <w:b/>
          <w:bCs/>
          <w:noProof/>
        </w:rPr>
        <mc:AlternateContent>
          <mc:Choice Requires="wps">
            <w:drawing>
              <wp:anchor distT="0" distB="0" distL="114300" distR="114300" simplePos="0" relativeHeight="251664384" behindDoc="0" locked="0" layoutInCell="1" allowOverlap="1" wp14:anchorId="2BC7428A" wp14:editId="0A4B0601">
                <wp:simplePos x="0" y="0"/>
                <wp:positionH relativeFrom="column">
                  <wp:posOffset>4114800</wp:posOffset>
                </wp:positionH>
                <wp:positionV relativeFrom="paragraph">
                  <wp:posOffset>311150</wp:posOffset>
                </wp:positionV>
                <wp:extent cx="1593215" cy="815340"/>
                <wp:effectExtent l="13970" t="10795" r="12065" b="12065"/>
                <wp:wrapSquare wrapText="bothSides"/>
                <wp:docPr id="906004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815340"/>
                        </a:xfrm>
                        <a:prstGeom prst="rect">
                          <a:avLst/>
                        </a:prstGeom>
                        <a:solidFill>
                          <a:srgbClr val="FFFFFF"/>
                        </a:solidFill>
                        <a:ln w="9525">
                          <a:solidFill>
                            <a:srgbClr val="000000"/>
                          </a:solidFill>
                          <a:miter lim="800000"/>
                          <a:headEnd/>
                          <a:tailEnd/>
                        </a:ln>
                      </wps:spPr>
                      <wps:txbx>
                        <w:txbxContent>
                          <w:p w14:paraId="0383C44F" w14:textId="77777777" w:rsidR="00B565D9" w:rsidRDefault="00B565D9" w:rsidP="00B565D9">
                            <w:pPr>
                              <w:spacing w:after="0"/>
                              <w:rPr>
                                <w:rStyle w:val="Strong"/>
                                <w:szCs w:val="20"/>
                              </w:rPr>
                            </w:pPr>
                            <w:r>
                              <w:rPr>
                                <w:rStyle w:val="Strong"/>
                                <w:szCs w:val="20"/>
                              </w:rPr>
                              <w:t xml:space="preserve">Dostawca: </w:t>
                            </w:r>
                          </w:p>
                          <w:p w14:paraId="710EB688" w14:textId="77777777" w:rsidR="00B565D9" w:rsidRDefault="00B565D9" w:rsidP="00B565D9">
                            <w:pPr>
                              <w:spacing w:after="0"/>
                            </w:pPr>
                            <w:r>
                              <w:rPr>
                                <w:rStyle w:val="Strong"/>
                                <w:szCs w:val="20"/>
                              </w:rPr>
                              <w:t>Jasněna Vláhová</w:t>
                            </w:r>
                          </w:p>
                          <w:p w14:paraId="5C7D6336" w14:textId="77777777" w:rsidR="00B565D9" w:rsidRDefault="00B565D9" w:rsidP="00B565D9">
                            <w:pPr>
                              <w:spacing w:after="0"/>
                            </w:pPr>
                            <w:r>
                              <w:rPr>
                                <w:rStyle w:val="Strong"/>
                                <w:szCs w:val="20"/>
                              </w:rPr>
                              <w:t>Nové Město nad Metují</w:t>
                            </w:r>
                          </w:p>
                          <w:p w14:paraId="5153E65C" w14:textId="77777777" w:rsidR="00B565D9" w:rsidRPr="003B5D23" w:rsidRDefault="00B565D9" w:rsidP="00B565D9">
                            <w:pPr>
                              <w:rPr>
                                <w:rStyle w:val="Strong"/>
                                <w:szCs w:val="20"/>
                              </w:rPr>
                            </w:pPr>
                            <w:hyperlink r:id="rId16" w:tgtFrame="_blank" w:history="1">
                              <w:r w:rsidRPr="003B5D23">
                                <w:rPr>
                                  <w:rStyle w:val="Strong"/>
                                  <w:b w:val="0"/>
                                  <w:bCs w:val="0"/>
                                  <w:szCs w:val="20"/>
                                </w:rPr>
                                <w:t>www.vlahova.cz</w:t>
                              </w:r>
                            </w:hyperlink>
                          </w:p>
                          <w:p w14:paraId="1AB925CD" w14:textId="77777777" w:rsidR="00B565D9" w:rsidRDefault="00B565D9" w:rsidP="00B565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7428A" id="Text Box 7" o:spid="_x0000_s1028" type="#_x0000_t202" style="position:absolute;left:0;text-align:left;margin-left:324pt;margin-top:24.5pt;width:125.45pt;height:6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">
                <v:textbox>
                  <w:txbxContent>
                    <w:p w14:paraId="0383C44F" w14:textId="77777777" w:rsidR="00B565D9" w:rsidRDefault="00B565D9" w:rsidP="00B565D9">
                      <w:pPr>
                        <w:spacing w:after="0"/>
                        <w:rPr>
                          <w:rStyle w:val="Strong"/>
                          <w:szCs w:val="20"/>
                        </w:rPr>
                      </w:pPr>
                      <w:r>
                        <w:rPr>
                          <w:rStyle w:val="Strong"/>
                          <w:szCs w:val="20"/>
                        </w:rPr>
                        <w:t xml:space="preserve">Dostawca: </w:t>
                      </w:r>
                    </w:p>
                    <w:p w14:paraId="710EB688" w14:textId="77777777" w:rsidR="00B565D9" w:rsidRDefault="00B565D9" w:rsidP="00B565D9">
                      <w:pPr>
                        <w:spacing w:after="0"/>
                      </w:pPr>
                      <w:r>
                        <w:rPr>
                          <w:rStyle w:val="Strong"/>
                          <w:szCs w:val="20"/>
                        </w:rPr>
                        <w:t>Jasněna Vláhová</w:t>
                      </w:r>
                    </w:p>
                    <w:p w14:paraId="5C7D6336" w14:textId="77777777" w:rsidR="00B565D9" w:rsidRDefault="00B565D9" w:rsidP="00B565D9">
                      <w:pPr>
                        <w:spacing w:after="0"/>
                      </w:pPr>
                      <w:r>
                        <w:rPr>
                          <w:rStyle w:val="Strong"/>
                          <w:szCs w:val="20"/>
                        </w:rPr>
                        <w:t>Nové Město nad Metují</w:t>
                      </w:r>
                    </w:p>
                    <w:p w14:paraId="5153E65C" w14:textId="77777777" w:rsidR="00B565D9" w:rsidRPr="003B5D23" w:rsidRDefault="00B565D9" w:rsidP="00B565D9">
                      <w:pPr>
                        <w:rPr>
                          <w:rStyle w:val="Strong"/>
                          <w:szCs w:val="20"/>
                        </w:rPr>
                      </w:pPr>
                      <w:hyperlink r:id="rId17" w:tgtFrame="_blank" w:history="1">
                        <w:r w:rsidRPr="003B5D23">
                          <w:rPr>
                            <w:rStyle w:val="Strong"/>
                            <w:b w:val="0"/>
                            <w:bCs w:val="0"/>
                            <w:szCs w:val="20"/>
                          </w:rPr>
                          <w:t>www.vlahova.cz</w:t>
                        </w:r>
                      </w:hyperlink>
                    </w:p>
                    <w:p w14:paraId="1AB925CD" w14:textId="77777777" w:rsidR="00B565D9" w:rsidRDefault="00B565D9" w:rsidP="00B565D9"/>
                  </w:txbxContent>
                </v:textbox>
                <w10:wrap type="square"/>
              </v:shape>
            </w:pict>
          </mc:Fallback>
        </mc:AlternateContent>
      </w:r>
      <w:r w:rsidR="00B565D9" w:rsidRPr="007C7759">
        <w:rPr>
          <w:rFonts w:ascii="Arial" w:hAnsi="Arial" w:cs="Arial"/>
          <w:noProof/>
          <w:lang w:eastAsia="zh-CN"/>
        </w:rPr>
        <w:drawing>
          <wp:anchor distT="0" distB="0" distL="114935" distR="114935" simplePos="0" relativeHeight="251642368" behindDoc="1" locked="0" layoutInCell="1" allowOverlap="1" wp14:anchorId="165075B0" wp14:editId="27BF9457">
            <wp:simplePos x="0" y="0"/>
            <wp:positionH relativeFrom="column">
              <wp:posOffset>2343150</wp:posOffset>
            </wp:positionH>
            <wp:positionV relativeFrom="paragraph">
              <wp:posOffset>301625</wp:posOffset>
            </wp:positionV>
            <wp:extent cx="687070" cy="802640"/>
            <wp:effectExtent l="0" t="0" r="0" b="0"/>
            <wp:wrapTight wrapText="bothSides">
              <wp:wrapPolygon edited="0">
                <wp:start x="0" y="0"/>
                <wp:lineTo x="0" y="21019"/>
                <wp:lineTo x="20961" y="21019"/>
                <wp:lineTo x="20961"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070" cy="802640"/>
                    </a:xfrm>
                    <a:prstGeom prst="rect">
                      <a:avLst/>
                    </a:prstGeom>
                    <a:solidFill>
                      <a:srgbClr val="FFFFFF"/>
                    </a:solidFill>
                  </pic:spPr>
                </pic:pic>
              </a:graphicData>
            </a:graphic>
          </wp:anchor>
        </w:drawing>
      </w:r>
      <w:r w:rsidR="00B565D9" w:rsidRPr="007C7759">
        <w:rPr>
          <w:rFonts w:ascii="Arial" w:hAnsi="Arial" w:cs="Arial"/>
          <w:bCs/>
          <w:i/>
          <w:lang w:val="cs-CZ"/>
        </w:rPr>
        <w:t>Rozładowane baterie należy wyrzucać do specjalnie do tego celu przeznaczonych pojemników.</w:t>
      </w:r>
    </w:p>
    <w:p w14:paraId="23EFC8A5" w14:textId="77777777" w:rsidR="00B565D9" w:rsidRPr="007C7759" w:rsidRDefault="00B565D9" w:rsidP="00B565D9">
      <w:pPr>
        <w:pStyle w:val="BlockText"/>
        <w:ind w:left="0" w:right="26"/>
        <w:jc w:val="both"/>
        <w:rPr>
          <w:rFonts w:ascii="Arial" w:hAnsi="Arial" w:cs="Arial"/>
          <w:bCs/>
          <w:i/>
          <w:lang w:val="cs-CZ"/>
        </w:rPr>
      </w:pPr>
      <w:r w:rsidRPr="007C7759">
        <w:rPr>
          <w:rFonts w:ascii="Arial" w:hAnsi="Arial" w:cs="Arial"/>
          <w:noProof/>
          <w:lang w:eastAsia="zh-CN"/>
        </w:rPr>
        <w:drawing>
          <wp:anchor distT="0" distB="0" distL="114935" distR="114935" simplePos="0" relativeHeight="251708928" behindDoc="1" locked="0" layoutInCell="1" allowOverlap="1" wp14:anchorId="7BAA984E" wp14:editId="5AA1EC35">
            <wp:simplePos x="0" y="0"/>
            <wp:positionH relativeFrom="column">
              <wp:posOffset>3141345</wp:posOffset>
            </wp:positionH>
            <wp:positionV relativeFrom="paragraph">
              <wp:posOffset>-1270</wp:posOffset>
            </wp:positionV>
            <wp:extent cx="838200" cy="708660"/>
            <wp:effectExtent l="0" t="0" r="0" b="0"/>
            <wp:wrapTight wrapText="bothSides">
              <wp:wrapPolygon edited="0">
                <wp:start x="0" y="0"/>
                <wp:lineTo x="0" y="20903"/>
                <wp:lineTo x="21109" y="20903"/>
                <wp:lineTo x="21109"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708660"/>
                    </a:xfrm>
                    <a:prstGeom prst="rect">
                      <a:avLst/>
                    </a:prstGeom>
                    <a:solidFill>
                      <a:srgbClr val="FFFFFF"/>
                    </a:solidFill>
                  </pic:spPr>
                </pic:pic>
              </a:graphicData>
            </a:graphic>
          </wp:anchor>
        </w:drawing>
      </w:r>
    </w:p>
    <w:p w14:paraId="40F12B26" w14:textId="77777777" w:rsidR="00B565D9" w:rsidRPr="007C7759" w:rsidRDefault="00B565D9" w:rsidP="00B565D9">
      <w:pPr>
        <w:rPr>
          <w:rFonts w:ascii="Arial" w:hAnsi="Arial" w:cs="Arial"/>
          <w:sz w:val="24"/>
          <w:szCs w:val="24"/>
          <w:lang w:val="pl-PL"/>
        </w:rPr>
      </w:pPr>
    </w:p>
    <w:p w14:paraId="7F111609" w14:textId="77777777" w:rsidR="00B565D9" w:rsidRPr="007C7759" w:rsidRDefault="00B565D9" w:rsidP="00B565D9">
      <w:pPr>
        <w:rPr>
          <w:rFonts w:ascii="Arial" w:hAnsi="Arial" w:cs="Arial"/>
          <w:sz w:val="24"/>
          <w:szCs w:val="24"/>
          <w:lang w:val="sk-SK"/>
        </w:rPr>
      </w:pPr>
    </w:p>
    <w:p w14:paraId="4D87512D" w14:textId="77777777" w:rsidR="00307850" w:rsidRPr="007C7759" w:rsidRDefault="00307850">
      <w:pPr>
        <w:spacing w:after="0" w:line="240" w:lineRule="auto"/>
        <w:jc w:val="both"/>
        <w:rPr>
          <w:rFonts w:ascii="Arial" w:eastAsia="Times New Roman" w:hAnsi="Arial" w:cs="Arial"/>
          <w:sz w:val="24"/>
          <w:szCs w:val="24"/>
        </w:rPr>
      </w:pPr>
    </w:p>
    <w:p w14:paraId="5B421991" w14:textId="77777777" w:rsidR="00307850" w:rsidRPr="007C7759" w:rsidRDefault="00307850">
      <w:pPr>
        <w:spacing w:after="0" w:line="240" w:lineRule="auto"/>
        <w:jc w:val="both"/>
        <w:rPr>
          <w:rFonts w:ascii="Arial" w:eastAsia="Times New Roman" w:hAnsi="Arial" w:cs="Arial"/>
          <w:sz w:val="24"/>
          <w:szCs w:val="24"/>
        </w:rPr>
      </w:pPr>
    </w:p>
    <w:p w14:paraId="11DBB0F0" w14:textId="77777777" w:rsidR="00307850" w:rsidRPr="007C7759" w:rsidRDefault="00307850">
      <w:pPr>
        <w:spacing w:after="0" w:line="240" w:lineRule="auto"/>
        <w:jc w:val="both"/>
        <w:rPr>
          <w:rFonts w:ascii="Arial" w:eastAsia="Times New Roman" w:hAnsi="Arial" w:cs="Arial"/>
          <w:sz w:val="24"/>
          <w:szCs w:val="24"/>
        </w:rPr>
      </w:pPr>
    </w:p>
    <w:p w14:paraId="341F91D3" w14:textId="77777777" w:rsidR="00307850" w:rsidRPr="007C7759" w:rsidRDefault="00307850">
      <w:pPr>
        <w:spacing w:after="0" w:line="240" w:lineRule="auto"/>
        <w:jc w:val="both"/>
        <w:rPr>
          <w:rFonts w:ascii="Arial" w:eastAsia="Times New Roman" w:hAnsi="Arial" w:cs="Arial"/>
          <w:sz w:val="24"/>
          <w:szCs w:val="24"/>
        </w:rPr>
      </w:pPr>
    </w:p>
    <w:p w14:paraId="3A2A0CB1" w14:textId="77777777" w:rsidR="00307850" w:rsidRPr="007C7759" w:rsidRDefault="00307850">
      <w:pPr>
        <w:spacing w:after="0" w:line="240" w:lineRule="auto"/>
        <w:jc w:val="both"/>
        <w:rPr>
          <w:rFonts w:ascii="Arial" w:eastAsia="Times New Roman" w:hAnsi="Arial" w:cs="Arial"/>
          <w:sz w:val="24"/>
          <w:szCs w:val="24"/>
        </w:rPr>
      </w:pPr>
    </w:p>
    <w:p w14:paraId="7A35AF40" w14:textId="77777777" w:rsidR="00307850" w:rsidRPr="007C7759" w:rsidRDefault="00307850">
      <w:pPr>
        <w:spacing w:after="0" w:line="240" w:lineRule="auto"/>
        <w:jc w:val="both"/>
        <w:rPr>
          <w:rFonts w:ascii="Arial" w:eastAsia="Times New Roman" w:hAnsi="Arial" w:cs="Arial"/>
          <w:sz w:val="24"/>
          <w:szCs w:val="24"/>
        </w:rPr>
      </w:pPr>
    </w:p>
    <w:p w14:paraId="789118FE" w14:textId="77777777" w:rsidR="00307850" w:rsidRPr="007C7759" w:rsidRDefault="00A66E69" w:rsidP="00A66E69">
      <w:pPr>
        <w:spacing w:after="0" w:line="240" w:lineRule="auto"/>
        <w:jc w:val="center"/>
        <w:rPr>
          <w:rFonts w:ascii="Arial" w:eastAsia="Arial" w:hAnsi="Arial" w:cs="Arial"/>
          <w:b/>
          <w:sz w:val="24"/>
          <w:szCs w:val="24"/>
        </w:rPr>
      </w:pPr>
      <w:r w:rsidRPr="007C7759">
        <w:rPr>
          <w:rFonts w:ascii="Arial" w:eastAsia="Arial" w:hAnsi="Arial" w:cs="Arial"/>
          <w:b/>
          <w:sz w:val="24"/>
          <w:szCs w:val="24"/>
        </w:rPr>
        <w:t>(DE) BEDIENUNGSANLEITUNG FÜR DIGITALUHR DH2</w:t>
      </w:r>
    </w:p>
    <w:p w14:paraId="7178B418" w14:textId="77777777" w:rsidR="00307850" w:rsidRPr="007C7759" w:rsidRDefault="00307850">
      <w:pPr>
        <w:spacing w:after="0" w:line="240" w:lineRule="auto"/>
        <w:jc w:val="both"/>
        <w:rPr>
          <w:rFonts w:ascii="Arial" w:eastAsia="Times New Roman" w:hAnsi="Arial" w:cs="Arial"/>
          <w:sz w:val="24"/>
          <w:szCs w:val="24"/>
        </w:rPr>
      </w:pPr>
    </w:p>
    <w:p w14:paraId="3EA1E53E" w14:textId="77777777" w:rsidR="00307850" w:rsidRPr="007C7759" w:rsidRDefault="00A66E69">
      <w:pPr>
        <w:numPr>
          <w:ilvl w:val="0"/>
          <w:numId w:val="6"/>
        </w:numPr>
        <w:spacing w:after="0" w:line="240" w:lineRule="auto"/>
        <w:ind w:left="360" w:hanging="360"/>
        <w:jc w:val="both"/>
        <w:rPr>
          <w:rFonts w:ascii="Arial" w:eastAsia="Arial" w:hAnsi="Arial" w:cs="Arial"/>
          <w:sz w:val="24"/>
          <w:szCs w:val="24"/>
        </w:rPr>
      </w:pPr>
      <w:r w:rsidRPr="007C7759">
        <w:rPr>
          <w:rFonts w:ascii="Arial" w:eastAsia="Arial" w:hAnsi="Arial" w:cs="Arial"/>
          <w:sz w:val="24"/>
          <w:szCs w:val="24"/>
        </w:rPr>
        <w:t>Funktionen:</w:t>
      </w:r>
    </w:p>
    <w:p w14:paraId="63E46459" w14:textId="77777777" w:rsidR="00307850" w:rsidRPr="007C7759" w:rsidRDefault="00A66E69">
      <w:pPr>
        <w:numPr>
          <w:ilvl w:val="0"/>
          <w:numId w:val="6"/>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 xml:space="preserve">Jahr(auf der Position von Stunden-/Minutenanzeige), Monat, datum, Stunden, Minute, Tag in der Woche, </w:t>
      </w:r>
      <w:hyperlink r:id="rId18">
        <w:r w:rsidRPr="003B5D23">
          <w:rPr>
            <w:rFonts w:ascii="Arial" w:eastAsia="Arial" w:hAnsi="Arial" w:cs="Arial"/>
            <w:sz w:val="24"/>
            <w:szCs w:val="24"/>
          </w:rPr>
          <w:t>Temperatur</w:t>
        </w:r>
      </w:hyperlink>
      <w:r w:rsidRPr="007C7759">
        <w:rPr>
          <w:rFonts w:ascii="Arial" w:eastAsia="Arial" w:hAnsi="Arial" w:cs="Arial"/>
          <w:sz w:val="24"/>
          <w:szCs w:val="24"/>
        </w:rPr>
        <w:t xml:space="preserve"> (in °C)</w:t>
      </w:r>
    </w:p>
    <w:p w14:paraId="4BEA8897" w14:textId="77777777" w:rsidR="00307850" w:rsidRPr="007C7759" w:rsidRDefault="00A66E69">
      <w:pPr>
        <w:numPr>
          <w:ilvl w:val="0"/>
          <w:numId w:val="6"/>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12</w:t>
      </w:r>
      <w:r w:rsidR="003B5D23">
        <w:rPr>
          <w:rFonts w:ascii="Arial" w:eastAsia="Arial" w:hAnsi="Arial" w:cs="Arial" w:hint="eastAsia"/>
          <w:sz w:val="24"/>
          <w:szCs w:val="24"/>
          <w:lang w:eastAsia="zh-CN"/>
        </w:rPr>
        <w:t xml:space="preserve"> /24 </w:t>
      </w:r>
      <w:r w:rsidRPr="007C7759">
        <w:rPr>
          <w:rFonts w:ascii="Arial" w:eastAsia="Arial" w:hAnsi="Arial" w:cs="Arial"/>
          <w:sz w:val="24"/>
          <w:szCs w:val="24"/>
        </w:rPr>
        <w:t>-Stunden Modus</w:t>
      </w:r>
    </w:p>
    <w:p w14:paraId="7F86F606" w14:textId="49469B49" w:rsidR="00307850" w:rsidRPr="007C7759" w:rsidRDefault="00860868">
      <w:pPr>
        <w:numPr>
          <w:ilvl w:val="0"/>
          <w:numId w:val="6"/>
        </w:numPr>
        <w:spacing w:after="0" w:line="240" w:lineRule="auto"/>
        <w:ind w:left="720" w:hanging="360"/>
        <w:jc w:val="both"/>
        <w:rPr>
          <w:rFonts w:ascii="Arial" w:eastAsia="Arial" w:hAnsi="Arial" w:cs="Arial"/>
          <w:sz w:val="24"/>
          <w:szCs w:val="24"/>
        </w:rPr>
      </w:pPr>
      <w:r w:rsidRPr="00860868">
        <w:rPr>
          <w:rFonts w:ascii="Arial" w:eastAsia="Arial" w:hAnsi="Arial" w:cs="Arial"/>
          <w:sz w:val="24"/>
          <w:szCs w:val="24"/>
        </w:rPr>
        <w:t>Bei ausgeschalteter Stromversorgung schaltet sich das LED-Display aus, die aktuelle Uhrzeit bleibt jedoch gespeichert und muss nach dem erneuten Anschluss an das Stromnetz nicht neu eingestellt werden.</w:t>
      </w:r>
    </w:p>
    <w:p w14:paraId="779936F7" w14:textId="77777777" w:rsidR="00307850" w:rsidRPr="007C7759" w:rsidRDefault="00307850">
      <w:pPr>
        <w:spacing w:after="0" w:line="240" w:lineRule="auto"/>
        <w:jc w:val="both"/>
        <w:rPr>
          <w:rFonts w:ascii="Arial" w:eastAsia="Arial" w:hAnsi="Arial" w:cs="Arial"/>
          <w:sz w:val="24"/>
          <w:szCs w:val="24"/>
        </w:rPr>
      </w:pPr>
    </w:p>
    <w:p w14:paraId="4BDEAC6C" w14:textId="77777777" w:rsidR="00307850" w:rsidRPr="007C7759" w:rsidRDefault="00A66E69">
      <w:pPr>
        <w:numPr>
          <w:ilvl w:val="0"/>
          <w:numId w:val="7"/>
        </w:numPr>
        <w:spacing w:after="0" w:line="240" w:lineRule="auto"/>
        <w:ind w:left="360" w:hanging="360"/>
        <w:jc w:val="both"/>
        <w:rPr>
          <w:rFonts w:ascii="Arial" w:eastAsia="Arial" w:hAnsi="Arial" w:cs="Arial"/>
          <w:sz w:val="24"/>
          <w:szCs w:val="24"/>
        </w:rPr>
      </w:pPr>
      <w:r w:rsidRPr="007C7759">
        <w:rPr>
          <w:rFonts w:ascii="Arial" w:eastAsia="Arial" w:hAnsi="Arial" w:cs="Arial"/>
          <w:sz w:val="24"/>
          <w:szCs w:val="24"/>
        </w:rPr>
        <w:t>Gebrauchsanweisung:</w:t>
      </w:r>
    </w:p>
    <w:p w14:paraId="38898D77" w14:textId="77777777" w:rsidR="00307850" w:rsidRPr="007C7759" w:rsidRDefault="00A66E69">
      <w:pPr>
        <w:numPr>
          <w:ilvl w:val="0"/>
          <w:numId w:val="7"/>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Funktion der Tasten:</w:t>
      </w:r>
    </w:p>
    <w:p w14:paraId="1004ED18" w14:textId="77777777" w:rsidR="00307850" w:rsidRPr="007C7759" w:rsidRDefault="00A66E69">
      <w:pPr>
        <w:spacing w:after="0" w:line="240" w:lineRule="auto"/>
        <w:ind w:left="720"/>
        <w:jc w:val="both"/>
        <w:rPr>
          <w:rFonts w:ascii="Arial" w:eastAsia="Arial" w:hAnsi="Arial" w:cs="Arial"/>
          <w:sz w:val="24"/>
          <w:szCs w:val="24"/>
        </w:rPr>
      </w:pPr>
      <w:r w:rsidRPr="007C7759">
        <w:rPr>
          <w:rFonts w:ascii="Arial" w:eastAsia="Arial" w:hAnsi="Arial" w:cs="Arial"/>
          <w:sz w:val="24"/>
          <w:szCs w:val="24"/>
        </w:rPr>
        <w:t>A. SET/MOVE (einstellen/Nächstes), B. INCREASE (erhöhen), C. ESCAPE (zurück)</w:t>
      </w:r>
    </w:p>
    <w:p w14:paraId="2808638C" w14:textId="77777777" w:rsidR="00307850" w:rsidRPr="007C7759" w:rsidRDefault="00A66E69">
      <w:pPr>
        <w:numPr>
          <w:ilvl w:val="0"/>
          <w:numId w:val="8"/>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Gebrauchsanweisung:</w:t>
      </w:r>
    </w:p>
    <w:p w14:paraId="64DFC3AE" w14:textId="77777777" w:rsidR="00307850" w:rsidRPr="007C7759" w:rsidRDefault="00A66E69">
      <w:pPr>
        <w:numPr>
          <w:ilvl w:val="0"/>
          <w:numId w:val="8"/>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Drücken Sie die Taste “A”, “YEAR” (Jahr)wirdangezeigt, Sie kommen in die Einstellung des Jahres, drücken Sie “B”zurErhöhung der Werte</w:t>
      </w:r>
    </w:p>
    <w:p w14:paraId="7762D189" w14:textId="77777777" w:rsidR="00307850" w:rsidRPr="007C7759" w:rsidRDefault="00A66E69">
      <w:pPr>
        <w:numPr>
          <w:ilvl w:val="0"/>
          <w:numId w:val="8"/>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Dann drücken Sie die Taste “A”, “MONTH” (Monat) wirdangezeigt, Sie kommen in die Einstellung des Monats, drücken Sie “B” zurErhöhung der Werte</w:t>
      </w:r>
    </w:p>
    <w:p w14:paraId="250D611E" w14:textId="77777777" w:rsidR="00307850" w:rsidRPr="007C7759" w:rsidRDefault="00A66E69">
      <w:pPr>
        <w:numPr>
          <w:ilvl w:val="0"/>
          <w:numId w:val="8"/>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Dann drücken Sie die Taste “A”, “DATE” (Datum)wirdangezeigt, Sie kommen in die Einstellung des Datums, drücken Sie “B” zurErhöhung der Werte</w:t>
      </w:r>
    </w:p>
    <w:p w14:paraId="0D53888E" w14:textId="77777777" w:rsidR="00307850" w:rsidRPr="007C7759" w:rsidRDefault="00A66E69">
      <w:pPr>
        <w:numPr>
          <w:ilvl w:val="0"/>
          <w:numId w:val="8"/>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Dann drücken Sie die Taste “A”, “HOUR” (Stunde)wirdangezeigt, Sie kommen in die Einstellung der Stunde, drücken Sie “B” zurErhöhung der Werte</w:t>
      </w:r>
    </w:p>
    <w:p w14:paraId="58AA5C18" w14:textId="77777777" w:rsidR="00307850" w:rsidRPr="007C7759" w:rsidRDefault="00A66E69">
      <w:pPr>
        <w:numPr>
          <w:ilvl w:val="0"/>
          <w:numId w:val="8"/>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Dann drücken Sie die Taste “A”, “MINUTE” (Minute)wirdangezeigt, Sie kommen in die Einstellung der Minute, drücken Sie “B” zurErhöhung der Werte(for the time being press “B” each time, clear second zeroed out)</w:t>
      </w:r>
    </w:p>
    <w:p w14:paraId="1A9BDA84" w14:textId="77777777" w:rsidR="00307850" w:rsidRPr="007C7759" w:rsidRDefault="00A66E69">
      <w:pPr>
        <w:numPr>
          <w:ilvl w:val="0"/>
          <w:numId w:val="8"/>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Dann drücken Sie die Taste “A”oder “C”, um die Einstellungenzuspeichern und zubeenden.</w:t>
      </w:r>
    </w:p>
    <w:p w14:paraId="681AAC9A" w14:textId="77777777" w:rsidR="00307850" w:rsidRPr="007C7759" w:rsidRDefault="00307850">
      <w:pPr>
        <w:spacing w:after="0" w:line="240" w:lineRule="auto"/>
        <w:jc w:val="both"/>
        <w:rPr>
          <w:rFonts w:ascii="Arial" w:eastAsia="Arial" w:hAnsi="Arial" w:cs="Arial"/>
          <w:sz w:val="24"/>
          <w:szCs w:val="24"/>
        </w:rPr>
      </w:pPr>
    </w:p>
    <w:p w14:paraId="625C880E" w14:textId="77777777" w:rsidR="00307850" w:rsidRPr="007C7759" w:rsidRDefault="00A66E69">
      <w:pPr>
        <w:spacing w:after="0" w:line="240" w:lineRule="auto"/>
        <w:jc w:val="both"/>
        <w:rPr>
          <w:rFonts w:ascii="Arial" w:eastAsia="Arial" w:hAnsi="Arial" w:cs="Arial"/>
          <w:sz w:val="24"/>
          <w:szCs w:val="24"/>
        </w:rPr>
      </w:pPr>
      <w:r w:rsidRPr="007C7759">
        <w:rPr>
          <w:rFonts w:ascii="Arial" w:eastAsia="Arial" w:hAnsi="Arial" w:cs="Arial"/>
          <w:sz w:val="24"/>
          <w:szCs w:val="24"/>
        </w:rPr>
        <w:t>Notiz: Während der Einstellungenkönnen Sie die Taste “C”drücken, um die aktuelleEinstellungzuspeichern und zubeenden. Das Bildschirmkehrt in den normalen Modus zurück.</w:t>
      </w:r>
    </w:p>
    <w:p w14:paraId="12DC6172" w14:textId="77777777" w:rsidR="00307850" w:rsidRPr="007C7759" w:rsidRDefault="00307850">
      <w:pPr>
        <w:spacing w:after="0" w:line="240" w:lineRule="auto"/>
        <w:jc w:val="both"/>
        <w:rPr>
          <w:rFonts w:ascii="Arial" w:eastAsia="Arial" w:hAnsi="Arial" w:cs="Arial"/>
          <w:sz w:val="24"/>
          <w:szCs w:val="24"/>
        </w:rPr>
      </w:pPr>
    </w:p>
    <w:p w14:paraId="2B931C85" w14:textId="77777777" w:rsidR="00307850" w:rsidRPr="007C7759" w:rsidRDefault="00A66E69">
      <w:pPr>
        <w:spacing w:after="0" w:line="240" w:lineRule="auto"/>
        <w:jc w:val="both"/>
        <w:rPr>
          <w:rFonts w:ascii="Arial" w:eastAsia="Arial" w:hAnsi="Arial" w:cs="Arial"/>
          <w:b/>
          <w:i/>
          <w:sz w:val="24"/>
          <w:szCs w:val="24"/>
        </w:rPr>
      </w:pPr>
      <w:r w:rsidRPr="007C7759">
        <w:rPr>
          <w:rFonts w:ascii="Arial" w:eastAsia="Arial" w:hAnsi="Arial" w:cs="Arial"/>
          <w:b/>
          <w:i/>
          <w:sz w:val="24"/>
          <w:szCs w:val="24"/>
        </w:rPr>
        <w:t>Umweltschutz</w:t>
      </w:r>
    </w:p>
    <w:p w14:paraId="45B9E672" w14:textId="77777777" w:rsidR="00307850" w:rsidRPr="007C7759" w:rsidRDefault="00A66E69" w:rsidP="00B565D9">
      <w:pPr>
        <w:suppressAutoHyphens/>
        <w:spacing w:after="120" w:line="240" w:lineRule="auto"/>
        <w:ind w:right="26"/>
        <w:jc w:val="both"/>
        <w:rPr>
          <w:rFonts w:ascii="Arial" w:eastAsia="Arial" w:hAnsi="Arial" w:cs="Arial"/>
          <w:i/>
          <w:sz w:val="24"/>
          <w:szCs w:val="24"/>
        </w:rPr>
      </w:pPr>
      <w:r w:rsidRPr="007C7759">
        <w:rPr>
          <w:rFonts w:ascii="Arial" w:eastAsia="Arial" w:hAnsi="Arial" w:cs="Arial"/>
          <w:i/>
          <w:sz w:val="24"/>
          <w:szCs w:val="24"/>
        </w:rPr>
        <w:t>Werfen Sie nie dieses Produkt in den Mülleimer. Bringen Sie es auf Schrottplätze, auf denen Sie es loswerden und professionell recyceln können. Benutzte Produkte können Sie den Verkaufern zurückgeben. Unsachgemäße Entsorgung kann ernsthaft der Umwelt schäden. Eine ökologische Entsorgung dieses Gerätes wird im kollektiven System take-e-way GmbH zur Verfügung gestellt.</w:t>
      </w:r>
    </w:p>
    <w:p w14:paraId="07CA6BE0" w14:textId="77777777" w:rsidR="00307850" w:rsidRPr="007C7759" w:rsidRDefault="00A66E69">
      <w:pPr>
        <w:tabs>
          <w:tab w:val="left" w:pos="540"/>
          <w:tab w:val="left" w:pos="6705"/>
        </w:tabs>
        <w:spacing w:after="0" w:line="240" w:lineRule="auto"/>
        <w:jc w:val="both"/>
        <w:rPr>
          <w:rFonts w:ascii="Arial" w:eastAsia="Arial" w:hAnsi="Arial" w:cs="Arial"/>
          <w:i/>
          <w:sz w:val="24"/>
          <w:szCs w:val="24"/>
        </w:rPr>
      </w:pPr>
      <w:r w:rsidRPr="007C7759">
        <w:rPr>
          <w:rFonts w:ascii="Arial" w:eastAsia="Arial" w:hAnsi="Arial" w:cs="Arial"/>
          <w:i/>
          <w:sz w:val="24"/>
          <w:szCs w:val="24"/>
        </w:rPr>
        <w:t>Werfen Sie verbrauchte Batterien in den Müll, der dafür vorgesehen ist.</w:t>
      </w:r>
    </w:p>
    <w:p w14:paraId="7B991649" w14:textId="77777777" w:rsidR="00307850" w:rsidRPr="007C7759" w:rsidRDefault="00307850">
      <w:pPr>
        <w:tabs>
          <w:tab w:val="left" w:pos="540"/>
          <w:tab w:val="left" w:pos="6705"/>
        </w:tabs>
        <w:spacing w:after="0" w:line="240" w:lineRule="auto"/>
        <w:jc w:val="both"/>
        <w:rPr>
          <w:rFonts w:ascii="Arial" w:eastAsia="Arial" w:hAnsi="Arial" w:cs="Arial"/>
          <w:i/>
          <w:sz w:val="24"/>
          <w:szCs w:val="24"/>
        </w:rPr>
      </w:pPr>
    </w:p>
    <w:p w14:paraId="3AF8EB47" w14:textId="42086DAF" w:rsidR="00307850" w:rsidRPr="007C7759" w:rsidRDefault="00B565D9" w:rsidP="00A66E69">
      <w:pPr>
        <w:suppressAutoHyphens/>
        <w:spacing w:after="120" w:line="240" w:lineRule="auto"/>
        <w:ind w:right="26"/>
        <w:jc w:val="both"/>
        <w:rPr>
          <w:rFonts w:ascii="Arial" w:eastAsia="Arial" w:hAnsi="Arial" w:cs="Arial"/>
          <w:sz w:val="24"/>
          <w:szCs w:val="24"/>
        </w:rPr>
      </w:pPr>
      <w:r w:rsidRPr="007C7759">
        <w:rPr>
          <w:rFonts w:ascii="Arial" w:eastAsia="Times New Roman" w:hAnsi="Arial" w:cs="Arial"/>
          <w:b/>
          <w:i/>
          <w:noProof/>
          <w:sz w:val="24"/>
          <w:szCs w:val="24"/>
          <w:lang w:val="en-US" w:eastAsia="zh-CN"/>
        </w:rPr>
        <w:drawing>
          <wp:anchor distT="0" distB="0" distL="114935" distR="114935" simplePos="0" relativeHeight="251464192" behindDoc="1" locked="0" layoutInCell="1" allowOverlap="1" wp14:anchorId="10EFA179" wp14:editId="541247DE">
            <wp:simplePos x="0" y="0"/>
            <wp:positionH relativeFrom="column">
              <wp:posOffset>2219325</wp:posOffset>
            </wp:positionH>
            <wp:positionV relativeFrom="paragraph">
              <wp:posOffset>429895</wp:posOffset>
            </wp:positionV>
            <wp:extent cx="687070" cy="802640"/>
            <wp:effectExtent l="0" t="0" r="0" b="0"/>
            <wp:wrapTight wrapText="bothSides">
              <wp:wrapPolygon edited="0">
                <wp:start x="0" y="0"/>
                <wp:lineTo x="0" y="21019"/>
                <wp:lineTo x="20961" y="21019"/>
                <wp:lineTo x="20961"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070" cy="802640"/>
                    </a:xfrm>
                    <a:prstGeom prst="rect">
                      <a:avLst/>
                    </a:prstGeom>
                    <a:solidFill>
                      <a:srgbClr val="FFFFFF"/>
                    </a:solidFill>
                  </pic:spPr>
                </pic:pic>
              </a:graphicData>
            </a:graphic>
          </wp:anchor>
        </w:drawing>
      </w:r>
      <w:r w:rsidRPr="007C7759">
        <w:rPr>
          <w:rFonts w:ascii="Arial" w:eastAsia="Times New Roman" w:hAnsi="Arial" w:cs="Arial"/>
          <w:b/>
          <w:i/>
          <w:noProof/>
          <w:sz w:val="24"/>
          <w:szCs w:val="24"/>
          <w:lang w:val="en-US" w:eastAsia="zh-CN"/>
        </w:rPr>
        <w:drawing>
          <wp:anchor distT="0" distB="0" distL="114935" distR="114935" simplePos="0" relativeHeight="251525632" behindDoc="1" locked="0" layoutInCell="1" allowOverlap="1" wp14:anchorId="5C5BF03B" wp14:editId="4E1BE671">
            <wp:simplePos x="0" y="0"/>
            <wp:positionH relativeFrom="column">
              <wp:posOffset>3017520</wp:posOffset>
            </wp:positionH>
            <wp:positionV relativeFrom="paragraph">
              <wp:posOffset>476885</wp:posOffset>
            </wp:positionV>
            <wp:extent cx="838200" cy="708660"/>
            <wp:effectExtent l="0" t="0" r="0" b="0"/>
            <wp:wrapTight wrapText="bothSides">
              <wp:wrapPolygon edited="0">
                <wp:start x="0" y="0"/>
                <wp:lineTo x="0" y="20903"/>
                <wp:lineTo x="21109" y="20903"/>
                <wp:lineTo x="21109"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708660"/>
                    </a:xfrm>
                    <a:prstGeom prst="rect">
                      <a:avLst/>
                    </a:prstGeom>
                    <a:solidFill>
                      <a:srgbClr val="FFFFFF"/>
                    </a:solidFill>
                  </pic:spPr>
                </pic:pic>
              </a:graphicData>
            </a:graphic>
          </wp:anchor>
        </w:drawing>
      </w:r>
      <w:r w:rsidR="002E585E">
        <w:rPr>
          <w:rFonts w:ascii="Arial" w:eastAsia="Arial" w:hAnsi="Arial" w:cs="Arial"/>
          <w:i/>
          <w:noProof/>
          <w:sz w:val="24"/>
          <w:szCs w:val="24"/>
        </w:rPr>
        <mc:AlternateContent>
          <mc:Choice Requires="wps">
            <w:drawing>
              <wp:anchor distT="0" distB="0" distL="114935" distR="114935" simplePos="0" relativeHeight="251666432" behindDoc="0" locked="0" layoutInCell="1" allowOverlap="1" wp14:anchorId="1F64632E" wp14:editId="1C3540EC">
                <wp:simplePos x="0" y="0"/>
                <wp:positionH relativeFrom="column">
                  <wp:posOffset>4011930</wp:posOffset>
                </wp:positionH>
                <wp:positionV relativeFrom="paragraph">
                  <wp:posOffset>430530</wp:posOffset>
                </wp:positionV>
                <wp:extent cx="1765300" cy="866775"/>
                <wp:effectExtent l="6350" t="13335" r="9525" b="5715"/>
                <wp:wrapSquare wrapText="bothSides"/>
                <wp:docPr id="3286093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866775"/>
                        </a:xfrm>
                        <a:prstGeom prst="rect">
                          <a:avLst/>
                        </a:prstGeom>
                        <a:solidFill>
                          <a:srgbClr val="FFFFFF"/>
                        </a:solidFill>
                        <a:ln w="6350">
                          <a:solidFill>
                            <a:srgbClr val="000000"/>
                          </a:solidFill>
                          <a:miter lim="800000"/>
                          <a:headEnd/>
                          <a:tailEnd/>
                        </a:ln>
                      </wps:spPr>
                      <wps:txbx>
                        <w:txbxContent>
                          <w:p w14:paraId="32826835" w14:textId="77777777" w:rsidR="00B565D9" w:rsidRPr="00F5336C" w:rsidRDefault="00B565D9" w:rsidP="00B565D9">
                            <w:pPr>
                              <w:spacing w:after="0" w:line="240" w:lineRule="auto"/>
                              <w:rPr>
                                <w:rStyle w:val="Strong"/>
                                <w:rFonts w:ascii="Calibri" w:hAnsi="Calibri" w:cs="Calibri"/>
                                <w:bCs w:val="0"/>
                                <w:sz w:val="24"/>
                                <w:szCs w:val="24"/>
                              </w:rPr>
                            </w:pPr>
                            <w:r w:rsidRPr="00F5336C">
                              <w:rPr>
                                <w:rStyle w:val="Strong"/>
                                <w:rFonts w:ascii="Calibri" w:hAnsi="Calibri" w:cs="Calibri"/>
                                <w:sz w:val="24"/>
                                <w:szCs w:val="24"/>
                              </w:rPr>
                              <w:t>Lieferant:</w:t>
                            </w:r>
                          </w:p>
                          <w:p w14:paraId="4FE49AE3" w14:textId="77777777" w:rsidR="00B565D9" w:rsidRPr="00F5336C" w:rsidRDefault="00B565D9" w:rsidP="00B565D9">
                            <w:pPr>
                              <w:spacing w:after="0" w:line="240" w:lineRule="auto"/>
                              <w:rPr>
                                <w:rStyle w:val="Strong"/>
                                <w:rFonts w:ascii="Calibri" w:hAnsi="Calibri" w:cs="Calibri"/>
                                <w:b w:val="0"/>
                                <w:bCs w:val="0"/>
                                <w:sz w:val="24"/>
                                <w:szCs w:val="24"/>
                              </w:rPr>
                            </w:pPr>
                            <w:r w:rsidRPr="00F5336C">
                              <w:rPr>
                                <w:rStyle w:val="Strong"/>
                                <w:rFonts w:ascii="Calibri" w:hAnsi="Calibri" w:cs="Calibri"/>
                                <w:sz w:val="24"/>
                                <w:szCs w:val="24"/>
                              </w:rPr>
                              <w:t>Jasněna Vláhová</w:t>
                            </w:r>
                          </w:p>
                          <w:p w14:paraId="1016C3F2" w14:textId="77777777" w:rsidR="00B565D9" w:rsidRDefault="00B565D9" w:rsidP="00B565D9">
                            <w:pPr>
                              <w:spacing w:after="0" w:line="240" w:lineRule="auto"/>
                              <w:rPr>
                                <w:rStyle w:val="Strong"/>
                                <w:rFonts w:ascii="Calibri" w:hAnsi="Calibri" w:cs="Calibri"/>
                                <w:sz w:val="24"/>
                                <w:szCs w:val="24"/>
                              </w:rPr>
                            </w:pPr>
                            <w:r w:rsidRPr="00F5336C">
                              <w:rPr>
                                <w:rStyle w:val="Strong"/>
                                <w:rFonts w:ascii="Calibri" w:hAnsi="Calibri" w:cs="Calibri"/>
                                <w:sz w:val="24"/>
                                <w:szCs w:val="24"/>
                              </w:rPr>
                              <w:t>Nové Město nad Metují</w:t>
                            </w:r>
                          </w:p>
                          <w:p w14:paraId="5467C758" w14:textId="77777777" w:rsidR="00B565D9" w:rsidRDefault="00B565D9" w:rsidP="00B565D9">
                            <w:pPr>
                              <w:spacing w:after="0" w:line="240" w:lineRule="auto"/>
                              <w:rPr>
                                <w:rStyle w:val="Strong"/>
                                <w:rFonts w:ascii="Calibri" w:hAnsi="Calibri" w:cs="Calibri"/>
                                <w:sz w:val="24"/>
                                <w:szCs w:val="24"/>
                              </w:rPr>
                            </w:pPr>
                            <w:hyperlink r:id="rId19" w:history="1">
                              <w:r w:rsidRPr="003B5D23">
                                <w:rPr>
                                  <w:rStyle w:val="Strong"/>
                                </w:rPr>
                                <w:t>www.vlahova.cz/de</w:t>
                              </w:r>
                            </w:hyperlink>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632E" id="Text Box 11" o:spid="_x0000_s1029" type="#_x0000_t202" style="position:absolute;left:0;text-align:left;margin-left:315.9pt;margin-top:33.9pt;width:139pt;height:68.2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" strokeweight=".5pt">
                <v:textbox inset="7.45pt,3.85pt,7.45pt,3.85pt">
                  <w:txbxContent>
                    <w:p w14:paraId="32826835" w14:textId="77777777" w:rsidR="00B565D9" w:rsidRPr="00F5336C" w:rsidRDefault="00B565D9" w:rsidP="00B565D9">
                      <w:pPr>
                        <w:spacing w:after="0" w:line="240" w:lineRule="auto"/>
                        <w:rPr>
                          <w:rStyle w:val="Strong"/>
                          <w:rFonts w:ascii="Calibri" w:hAnsi="Calibri" w:cs="Calibri"/>
                          <w:bCs w:val="0"/>
                          <w:sz w:val="24"/>
                          <w:szCs w:val="24"/>
                        </w:rPr>
                      </w:pPr>
                      <w:r w:rsidRPr="00F5336C">
                        <w:rPr>
                          <w:rStyle w:val="Strong"/>
                          <w:rFonts w:ascii="Calibri" w:hAnsi="Calibri" w:cs="Calibri"/>
                          <w:sz w:val="24"/>
                          <w:szCs w:val="24"/>
                        </w:rPr>
                        <w:t>Lieferant:</w:t>
                      </w:r>
                    </w:p>
                    <w:p w14:paraId="4FE49AE3" w14:textId="77777777" w:rsidR="00B565D9" w:rsidRPr="00F5336C" w:rsidRDefault="00B565D9" w:rsidP="00B565D9">
                      <w:pPr>
                        <w:spacing w:after="0" w:line="240" w:lineRule="auto"/>
                        <w:rPr>
                          <w:rStyle w:val="Strong"/>
                          <w:rFonts w:ascii="Calibri" w:hAnsi="Calibri" w:cs="Calibri"/>
                          <w:b w:val="0"/>
                          <w:bCs w:val="0"/>
                          <w:sz w:val="24"/>
                          <w:szCs w:val="24"/>
                        </w:rPr>
                      </w:pPr>
                      <w:r w:rsidRPr="00F5336C">
                        <w:rPr>
                          <w:rStyle w:val="Strong"/>
                          <w:rFonts w:ascii="Calibri" w:hAnsi="Calibri" w:cs="Calibri"/>
                          <w:sz w:val="24"/>
                          <w:szCs w:val="24"/>
                        </w:rPr>
                        <w:t>Jasněna Vláhová</w:t>
                      </w:r>
                    </w:p>
                    <w:p w14:paraId="1016C3F2" w14:textId="77777777" w:rsidR="00B565D9" w:rsidRDefault="00B565D9" w:rsidP="00B565D9">
                      <w:pPr>
                        <w:spacing w:after="0" w:line="240" w:lineRule="auto"/>
                        <w:rPr>
                          <w:rStyle w:val="Strong"/>
                          <w:rFonts w:ascii="Calibri" w:hAnsi="Calibri" w:cs="Calibri"/>
                          <w:sz w:val="24"/>
                          <w:szCs w:val="24"/>
                        </w:rPr>
                      </w:pPr>
                      <w:r w:rsidRPr="00F5336C">
                        <w:rPr>
                          <w:rStyle w:val="Strong"/>
                          <w:rFonts w:ascii="Calibri" w:hAnsi="Calibri" w:cs="Calibri"/>
                          <w:sz w:val="24"/>
                          <w:szCs w:val="24"/>
                        </w:rPr>
                        <w:t>Nové Město nad Metují</w:t>
                      </w:r>
                    </w:p>
                    <w:p w14:paraId="5467C758" w14:textId="77777777" w:rsidR="00B565D9" w:rsidRDefault="00B565D9" w:rsidP="00B565D9">
                      <w:pPr>
                        <w:spacing w:after="0" w:line="240" w:lineRule="auto"/>
                        <w:rPr>
                          <w:rStyle w:val="Strong"/>
                          <w:rFonts w:ascii="Calibri" w:hAnsi="Calibri" w:cs="Calibri"/>
                          <w:sz w:val="24"/>
                          <w:szCs w:val="24"/>
                        </w:rPr>
                      </w:pPr>
                      <w:hyperlink r:id="rId20" w:history="1">
                        <w:r w:rsidRPr="003B5D23">
                          <w:rPr>
                            <w:rStyle w:val="Strong"/>
                          </w:rPr>
                          <w:t>www.vlahova.cz/de</w:t>
                        </w:r>
                      </w:hyperlink>
                    </w:p>
                  </w:txbxContent>
                </v:textbox>
                <w10:wrap type="square"/>
              </v:shape>
            </w:pict>
          </mc:Fallback>
        </mc:AlternateContent>
      </w:r>
      <w:r w:rsidR="00A66E69" w:rsidRPr="007C7759">
        <w:rPr>
          <w:rFonts w:ascii="Arial" w:eastAsia="Arial" w:hAnsi="Arial" w:cs="Arial"/>
          <w:i/>
          <w:sz w:val="24"/>
          <w:szCs w:val="24"/>
        </w:rPr>
        <w:t xml:space="preserve">Der ImporteurJasněnaVláhová erklärt, dass das Produkt in Übereinstimmung mit den grundlegenden Anforderungen und anderen relevanten Bestimmungen der Richtlinie </w:t>
      </w:r>
      <w:r w:rsidR="00A66E69" w:rsidRPr="007C7759">
        <w:rPr>
          <w:rFonts w:ascii="Arial" w:eastAsia="Arial" w:hAnsi="Arial" w:cs="Arial"/>
          <w:i/>
          <w:sz w:val="24"/>
          <w:szCs w:val="24"/>
        </w:rPr>
        <w:lastRenderedPageBreak/>
        <w:t>1999/5/EG ist.</w:t>
      </w:r>
    </w:p>
    <w:p w14:paraId="7A66C6E6" w14:textId="77777777" w:rsidR="00B565D9" w:rsidRPr="007C7759" w:rsidRDefault="00B565D9" w:rsidP="00A66E69">
      <w:pPr>
        <w:spacing w:after="0" w:line="240" w:lineRule="auto"/>
        <w:jc w:val="center"/>
        <w:rPr>
          <w:rFonts w:ascii="Arial" w:eastAsia="Times New Roman" w:hAnsi="Arial" w:cs="Arial"/>
          <w:b/>
          <w:sz w:val="24"/>
          <w:szCs w:val="24"/>
        </w:rPr>
      </w:pPr>
    </w:p>
    <w:p w14:paraId="53E96A07" w14:textId="77777777" w:rsidR="00B565D9" w:rsidRPr="007C7759" w:rsidRDefault="00B565D9" w:rsidP="00A66E69">
      <w:pPr>
        <w:spacing w:after="0" w:line="240" w:lineRule="auto"/>
        <w:jc w:val="center"/>
        <w:rPr>
          <w:rFonts w:ascii="Arial" w:eastAsia="Times New Roman" w:hAnsi="Arial" w:cs="Arial"/>
          <w:b/>
          <w:sz w:val="24"/>
          <w:szCs w:val="24"/>
        </w:rPr>
      </w:pPr>
    </w:p>
    <w:p w14:paraId="3C956DC7" w14:textId="77777777" w:rsidR="00307850" w:rsidRPr="007C7759" w:rsidRDefault="00A66E69" w:rsidP="00A66E69">
      <w:pPr>
        <w:spacing w:after="0" w:line="240" w:lineRule="auto"/>
        <w:jc w:val="center"/>
        <w:rPr>
          <w:rFonts w:ascii="Arial" w:eastAsia="Times New Roman" w:hAnsi="Arial" w:cs="Arial"/>
          <w:b/>
          <w:sz w:val="24"/>
          <w:szCs w:val="24"/>
        </w:rPr>
      </w:pPr>
      <w:r w:rsidRPr="007C7759">
        <w:rPr>
          <w:rFonts w:ascii="Arial" w:eastAsia="Times New Roman" w:hAnsi="Arial" w:cs="Arial"/>
          <w:b/>
          <w:sz w:val="24"/>
          <w:szCs w:val="24"/>
        </w:rPr>
        <w:t>(SK) Návod na digitálne hodiny DH 2</w:t>
      </w:r>
    </w:p>
    <w:p w14:paraId="4BA13FF6" w14:textId="77777777" w:rsidR="00307850" w:rsidRPr="007C7759" w:rsidRDefault="00307850">
      <w:pPr>
        <w:spacing w:after="0" w:line="240" w:lineRule="auto"/>
        <w:jc w:val="both"/>
        <w:rPr>
          <w:rFonts w:ascii="Arial" w:eastAsia="Times New Roman" w:hAnsi="Arial" w:cs="Arial"/>
          <w:sz w:val="24"/>
          <w:szCs w:val="24"/>
        </w:rPr>
      </w:pPr>
    </w:p>
    <w:p w14:paraId="041FA3F3" w14:textId="77777777" w:rsidR="00307850" w:rsidRPr="007C7759" w:rsidRDefault="00A66E69">
      <w:pPr>
        <w:numPr>
          <w:ilvl w:val="0"/>
          <w:numId w:val="9"/>
        </w:numPr>
        <w:spacing w:after="0" w:line="240" w:lineRule="auto"/>
        <w:ind w:left="360" w:hanging="360"/>
        <w:jc w:val="both"/>
        <w:rPr>
          <w:rFonts w:ascii="Arial" w:eastAsia="Arial" w:hAnsi="Arial" w:cs="Arial"/>
          <w:sz w:val="24"/>
          <w:szCs w:val="24"/>
        </w:rPr>
      </w:pPr>
      <w:r w:rsidRPr="007C7759">
        <w:rPr>
          <w:rFonts w:ascii="Arial" w:eastAsia="Arial" w:hAnsi="Arial" w:cs="Arial"/>
          <w:sz w:val="24"/>
          <w:szCs w:val="24"/>
        </w:rPr>
        <w:t>Funkcie:</w:t>
      </w:r>
    </w:p>
    <w:p w14:paraId="4CE1641D" w14:textId="77777777" w:rsidR="00307850" w:rsidRPr="007C7759" w:rsidRDefault="00A66E69">
      <w:pPr>
        <w:numPr>
          <w:ilvl w:val="0"/>
          <w:numId w:val="9"/>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 xml:space="preserve">Rok (pozícia hodín/minút), mesiac, dátum, hodina, minúta, deň v týždni, teplota (°C) </w:t>
      </w:r>
    </w:p>
    <w:p w14:paraId="7DCA8745" w14:textId="77777777" w:rsidR="00307850" w:rsidRPr="007C7759" w:rsidRDefault="00A66E69">
      <w:pPr>
        <w:numPr>
          <w:ilvl w:val="0"/>
          <w:numId w:val="9"/>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12</w:t>
      </w:r>
      <w:r w:rsidR="003B5D23">
        <w:rPr>
          <w:rFonts w:ascii="Arial" w:eastAsia="Arial" w:hAnsi="Arial" w:cs="Arial" w:hint="eastAsia"/>
          <w:sz w:val="24"/>
          <w:szCs w:val="24"/>
          <w:lang w:eastAsia="zh-CN"/>
        </w:rPr>
        <w:t xml:space="preserve"> / 24 </w:t>
      </w:r>
      <w:r w:rsidRPr="007C7759">
        <w:rPr>
          <w:rFonts w:ascii="Arial" w:eastAsia="Arial" w:hAnsi="Arial" w:cs="Arial"/>
          <w:sz w:val="24"/>
          <w:szCs w:val="24"/>
        </w:rPr>
        <w:t xml:space="preserve">hodinový režim </w:t>
      </w:r>
    </w:p>
    <w:p w14:paraId="5DB460FE" w14:textId="77777777" w:rsidR="00307850" w:rsidRPr="007C7759" w:rsidRDefault="00A66E69">
      <w:pPr>
        <w:numPr>
          <w:ilvl w:val="0"/>
          <w:numId w:val="9"/>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Keď je napájanie vypnuté, LED displej sa vypne, ale budík môže ďalej pracovať automaticky, takže nie je potrebné budík resetovať pri obnovení napájania.</w:t>
      </w:r>
    </w:p>
    <w:p w14:paraId="6BF9E516" w14:textId="77777777" w:rsidR="00307850" w:rsidRPr="007C7759" w:rsidRDefault="00A66E69">
      <w:pPr>
        <w:numPr>
          <w:ilvl w:val="0"/>
          <w:numId w:val="9"/>
        </w:numPr>
        <w:spacing w:after="0" w:line="240" w:lineRule="auto"/>
        <w:ind w:left="360" w:hanging="360"/>
        <w:jc w:val="both"/>
        <w:rPr>
          <w:rFonts w:ascii="Arial" w:eastAsia="Arial" w:hAnsi="Arial" w:cs="Arial"/>
          <w:sz w:val="24"/>
          <w:szCs w:val="24"/>
        </w:rPr>
      </w:pPr>
      <w:r w:rsidRPr="007C7759">
        <w:rPr>
          <w:rFonts w:ascii="Arial" w:eastAsia="Arial" w:hAnsi="Arial" w:cs="Arial"/>
          <w:sz w:val="24"/>
          <w:szCs w:val="24"/>
        </w:rPr>
        <w:t>Inštrukcie:</w:t>
      </w:r>
    </w:p>
    <w:p w14:paraId="6CD65DA6" w14:textId="77777777" w:rsidR="00307850" w:rsidRPr="007C7759" w:rsidRDefault="00A66E69">
      <w:pPr>
        <w:numPr>
          <w:ilvl w:val="0"/>
          <w:numId w:val="9"/>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Tlačítka:</w:t>
      </w:r>
    </w:p>
    <w:p w14:paraId="76D38F6E" w14:textId="77777777" w:rsidR="00307850" w:rsidRPr="007C7759" w:rsidRDefault="00A66E69">
      <w:pPr>
        <w:spacing w:after="0" w:line="240" w:lineRule="auto"/>
        <w:ind w:left="720"/>
        <w:jc w:val="both"/>
        <w:rPr>
          <w:rFonts w:ascii="Arial" w:eastAsia="Arial" w:hAnsi="Arial" w:cs="Arial"/>
          <w:sz w:val="24"/>
          <w:szCs w:val="24"/>
        </w:rPr>
      </w:pPr>
      <w:r w:rsidRPr="007C7759">
        <w:rPr>
          <w:rFonts w:ascii="Arial" w:eastAsia="Arial" w:hAnsi="Arial" w:cs="Arial"/>
          <w:sz w:val="24"/>
          <w:szCs w:val="24"/>
        </w:rPr>
        <w:t>A. nastavenie/presun, B. zvýšenie, C. odchod</w:t>
      </w:r>
    </w:p>
    <w:p w14:paraId="2D325EFB" w14:textId="77777777" w:rsidR="00307850" w:rsidRPr="007C7759" w:rsidRDefault="00A66E69">
      <w:pPr>
        <w:numPr>
          <w:ilvl w:val="0"/>
          <w:numId w:val="10"/>
        </w:numPr>
        <w:spacing w:after="0" w:line="240" w:lineRule="auto"/>
        <w:ind w:left="720" w:hanging="360"/>
        <w:jc w:val="both"/>
        <w:rPr>
          <w:rFonts w:ascii="Arial" w:eastAsia="Arial" w:hAnsi="Arial" w:cs="Arial"/>
          <w:sz w:val="24"/>
          <w:szCs w:val="24"/>
        </w:rPr>
      </w:pPr>
      <w:r w:rsidRPr="007C7759">
        <w:rPr>
          <w:rFonts w:ascii="Arial" w:eastAsia="Arial" w:hAnsi="Arial" w:cs="Arial"/>
          <w:sz w:val="24"/>
          <w:szCs w:val="24"/>
        </w:rPr>
        <w:t>Kroky nastavenia:</w:t>
      </w:r>
    </w:p>
    <w:p w14:paraId="00728BF1" w14:textId="77777777" w:rsidR="00307850" w:rsidRPr="007C7759" w:rsidRDefault="00A66E69">
      <w:pPr>
        <w:numPr>
          <w:ilvl w:val="0"/>
          <w:numId w:val="10"/>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Stlačte “A” prvý krát, pre vstup do nastavenia “YEAR” (rok), “YEAR” sa rozbliká, potom stlačte “B” pre zvýšenie hodnoty</w:t>
      </w:r>
    </w:p>
    <w:p w14:paraId="456F5E56" w14:textId="77777777" w:rsidR="00307850" w:rsidRPr="007C7759" w:rsidRDefault="00A66E69">
      <w:pPr>
        <w:numPr>
          <w:ilvl w:val="0"/>
          <w:numId w:val="10"/>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Stlačte “A” druhý krát, pre vstup do nastavenia “MONTH” (mesiac), “MONTH” sa rozbliká, potom stlačte “B” pre zvýšenie hodnoty</w:t>
      </w:r>
    </w:p>
    <w:p w14:paraId="5C82F583" w14:textId="77777777" w:rsidR="00307850" w:rsidRPr="007C7759" w:rsidRDefault="00A66E69">
      <w:pPr>
        <w:numPr>
          <w:ilvl w:val="0"/>
          <w:numId w:val="10"/>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Stlačte “A” tretí krát, pre vstup do nastavenia “DATE” (dátum), “DATE” sa rozbliká, potom stlačte “B” pre zvýšenie hodnoty</w:t>
      </w:r>
    </w:p>
    <w:p w14:paraId="271199F4" w14:textId="77777777" w:rsidR="00307850" w:rsidRPr="007C7759" w:rsidRDefault="00A66E69">
      <w:pPr>
        <w:numPr>
          <w:ilvl w:val="0"/>
          <w:numId w:val="10"/>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Stlačte “A” štvrtý krát, pre vstup do nastavenia “HOUR” (hodina), “HOUR” sa rozbliká, potom stlačte “B” pre zvýšenie hodnoty</w:t>
      </w:r>
    </w:p>
    <w:p w14:paraId="694BE6AD" w14:textId="77777777" w:rsidR="00307850" w:rsidRPr="007C7759" w:rsidRDefault="00A66E69">
      <w:pPr>
        <w:numPr>
          <w:ilvl w:val="0"/>
          <w:numId w:val="10"/>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Stlačte “A” piaty krát, pre vstup do nastavenia “MINUTE” (minúta), “MINUTE” sa rozbliká, potom stlačte “B” pre zvýšenie hodnoty (v túto chvíľu stlačte “B”, vynulujete druhú hodnotu)</w:t>
      </w:r>
    </w:p>
    <w:p w14:paraId="1FDD6E2A" w14:textId="77777777" w:rsidR="00307850" w:rsidRPr="007C7759" w:rsidRDefault="00A66E69">
      <w:pPr>
        <w:numPr>
          <w:ilvl w:val="0"/>
          <w:numId w:val="10"/>
        </w:numPr>
        <w:spacing w:after="0" w:line="240" w:lineRule="auto"/>
        <w:ind w:left="1080" w:hanging="360"/>
        <w:jc w:val="both"/>
        <w:rPr>
          <w:rFonts w:ascii="Arial" w:eastAsia="Arial" w:hAnsi="Arial" w:cs="Arial"/>
          <w:sz w:val="24"/>
          <w:szCs w:val="24"/>
        </w:rPr>
      </w:pPr>
      <w:r w:rsidRPr="007C7759">
        <w:rPr>
          <w:rFonts w:ascii="Arial" w:eastAsia="Arial" w:hAnsi="Arial" w:cs="Arial"/>
          <w:sz w:val="24"/>
          <w:szCs w:val="24"/>
        </w:rPr>
        <w:t>Stlačte “A” šiesty krát alebo stlačte “C” pre odchod z nastavenia. Nastavenie času je ukončené.</w:t>
      </w:r>
    </w:p>
    <w:p w14:paraId="0CD809A4" w14:textId="77777777" w:rsidR="00307850" w:rsidRPr="007C7759" w:rsidRDefault="00307850">
      <w:pPr>
        <w:spacing w:after="0" w:line="240" w:lineRule="auto"/>
        <w:jc w:val="both"/>
        <w:rPr>
          <w:rFonts w:ascii="Arial" w:eastAsia="Arial" w:hAnsi="Arial" w:cs="Arial"/>
          <w:sz w:val="24"/>
          <w:szCs w:val="24"/>
        </w:rPr>
      </w:pPr>
    </w:p>
    <w:p w14:paraId="56F69DE3" w14:textId="77777777" w:rsidR="00307850" w:rsidRPr="007C7759" w:rsidRDefault="00A66E69">
      <w:pPr>
        <w:spacing w:after="0" w:line="240" w:lineRule="auto"/>
        <w:jc w:val="both"/>
        <w:rPr>
          <w:rFonts w:ascii="Arial" w:eastAsia="Arial" w:hAnsi="Arial" w:cs="Arial"/>
          <w:sz w:val="24"/>
          <w:szCs w:val="24"/>
        </w:rPr>
      </w:pPr>
      <w:r w:rsidRPr="007C7759">
        <w:rPr>
          <w:rFonts w:ascii="Arial" w:eastAsia="Arial" w:hAnsi="Arial" w:cs="Arial"/>
          <w:sz w:val="24"/>
          <w:szCs w:val="24"/>
        </w:rPr>
        <w:t xml:space="preserve">Poznámka: Nastavenie môžete kedykoľvek ukončiť stlačením tlačítka “C” – nastavenie sa uloží a vráti sa do normálneho režimu. </w:t>
      </w:r>
    </w:p>
    <w:p w14:paraId="4E13E7FA" w14:textId="77777777" w:rsidR="00307850" w:rsidRPr="007C7759" w:rsidRDefault="00307850">
      <w:pPr>
        <w:spacing w:after="0" w:line="240" w:lineRule="auto"/>
        <w:jc w:val="both"/>
        <w:rPr>
          <w:rFonts w:ascii="Arial" w:eastAsia="Times New Roman" w:hAnsi="Arial" w:cs="Arial"/>
          <w:sz w:val="24"/>
          <w:szCs w:val="24"/>
        </w:rPr>
      </w:pPr>
    </w:p>
    <w:p w14:paraId="6CB74BD7" w14:textId="77777777" w:rsidR="00B565D9" w:rsidRPr="007C7759" w:rsidRDefault="00B565D9" w:rsidP="00B565D9">
      <w:pPr>
        <w:pStyle w:val="Zkladntextodsazen31"/>
        <w:ind w:left="0" w:right="26" w:hanging="72"/>
        <w:jc w:val="both"/>
        <w:rPr>
          <w:i/>
          <w:sz w:val="24"/>
          <w:lang w:val="sk-SK"/>
        </w:rPr>
      </w:pPr>
      <w:r w:rsidRPr="00042107">
        <w:rPr>
          <w:noProof/>
          <w:sz w:val="24"/>
          <w:lang w:val="cs-CZ"/>
        </w:rPr>
        <w:t xml:space="preserve"> </w:t>
      </w:r>
      <w:r w:rsidRPr="007C7759">
        <w:rPr>
          <w:i/>
          <w:sz w:val="24"/>
          <w:lang w:val="sk-SK"/>
        </w:rPr>
        <w:t xml:space="preserve">Nevyhadzujte tento výrobok do bežného domáceho odpadu!  Odneste ho do zberných surovín, kde sa ho dokážu zbaviť odborne a recyklovať ho. Použitý výrobok môžete vrátiť predávajúcemu. Neodborná likvidácia výrobku môže závažne poškodiť životné prostredie. Ekologická likvidácia tohoto zariadenia je zaistená v rámci kolektívneho systému NATUR PACK.  </w:t>
      </w:r>
    </w:p>
    <w:p w14:paraId="4EE57822" w14:textId="77777777" w:rsidR="00B565D9" w:rsidRPr="007C7759" w:rsidRDefault="00B565D9" w:rsidP="00B565D9">
      <w:pPr>
        <w:pStyle w:val="Zkladntextodsazen31"/>
        <w:ind w:left="0" w:right="26" w:hanging="72"/>
        <w:jc w:val="both"/>
        <w:rPr>
          <w:i/>
          <w:sz w:val="24"/>
          <w:lang w:val="sk-SK"/>
        </w:rPr>
      </w:pPr>
    </w:p>
    <w:p w14:paraId="543E8219" w14:textId="77777777" w:rsidR="00B565D9" w:rsidRPr="007C7759" w:rsidRDefault="00B565D9" w:rsidP="00B565D9">
      <w:pPr>
        <w:pStyle w:val="Zkladntextodsazen31"/>
        <w:ind w:left="0" w:right="26" w:hanging="72"/>
        <w:jc w:val="both"/>
        <w:rPr>
          <w:bCs/>
          <w:i/>
          <w:sz w:val="24"/>
          <w:lang w:val="sk-SK"/>
        </w:rPr>
      </w:pPr>
      <w:r w:rsidRPr="007C7759">
        <w:rPr>
          <w:bCs/>
          <w:i/>
          <w:sz w:val="24"/>
          <w:lang w:val="sk-SK"/>
        </w:rPr>
        <w:t>Vybité batérie hoďte do odpadkového koša, ktorý je na to určený.</w:t>
      </w:r>
    </w:p>
    <w:p w14:paraId="7D11D970" w14:textId="5094B05A" w:rsidR="00B565D9" w:rsidRPr="007C7759" w:rsidRDefault="00B565D9" w:rsidP="00B565D9">
      <w:pPr>
        <w:pStyle w:val="Zkladntextodsazen31"/>
        <w:ind w:left="0" w:right="26"/>
        <w:jc w:val="both"/>
        <w:rPr>
          <w:b/>
          <w:bCs/>
          <w:sz w:val="24"/>
          <w:lang w:val="sk-SK"/>
        </w:rPr>
      </w:pPr>
      <w:r w:rsidRPr="007C7759">
        <w:rPr>
          <w:b/>
          <w:bCs/>
          <w:noProof/>
          <w:sz w:val="24"/>
          <w:lang w:val="en-US" w:eastAsia="zh-CN"/>
        </w:rPr>
        <w:drawing>
          <wp:anchor distT="0" distB="0" distL="114935" distR="114935" simplePos="0" relativeHeight="251550208" behindDoc="1" locked="0" layoutInCell="1" allowOverlap="1" wp14:anchorId="693DA54A" wp14:editId="7CFAEFF4">
            <wp:simplePos x="0" y="0"/>
            <wp:positionH relativeFrom="column">
              <wp:posOffset>1638300</wp:posOffset>
            </wp:positionH>
            <wp:positionV relativeFrom="paragraph">
              <wp:posOffset>134620</wp:posOffset>
            </wp:positionV>
            <wp:extent cx="687070" cy="802640"/>
            <wp:effectExtent l="0" t="0" r="0" b="0"/>
            <wp:wrapTight wrapText="bothSides">
              <wp:wrapPolygon edited="0">
                <wp:start x="0" y="0"/>
                <wp:lineTo x="0" y="21019"/>
                <wp:lineTo x="20961" y="21019"/>
                <wp:lineTo x="20961"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070" cy="802640"/>
                    </a:xfrm>
                    <a:prstGeom prst="rect">
                      <a:avLst/>
                    </a:prstGeom>
                    <a:solidFill>
                      <a:srgbClr val="FFFFFF"/>
                    </a:solidFill>
                  </pic:spPr>
                </pic:pic>
              </a:graphicData>
            </a:graphic>
          </wp:anchor>
        </w:drawing>
      </w:r>
      <w:r w:rsidRPr="007C7759">
        <w:rPr>
          <w:b/>
          <w:bCs/>
          <w:noProof/>
          <w:sz w:val="24"/>
          <w:lang w:val="en-US" w:eastAsia="zh-CN"/>
        </w:rPr>
        <w:drawing>
          <wp:anchor distT="0" distB="0" distL="114935" distR="114935" simplePos="0" relativeHeight="251574784" behindDoc="1" locked="0" layoutInCell="1" allowOverlap="1" wp14:anchorId="41D46F4F" wp14:editId="0DBEF35B">
            <wp:simplePos x="0" y="0"/>
            <wp:positionH relativeFrom="column">
              <wp:posOffset>2436495</wp:posOffset>
            </wp:positionH>
            <wp:positionV relativeFrom="paragraph">
              <wp:posOffset>181610</wp:posOffset>
            </wp:positionV>
            <wp:extent cx="838200" cy="708660"/>
            <wp:effectExtent l="0" t="0" r="0" b="0"/>
            <wp:wrapTight wrapText="bothSides">
              <wp:wrapPolygon edited="0">
                <wp:start x="0" y="0"/>
                <wp:lineTo x="0" y="20903"/>
                <wp:lineTo x="21109" y="20903"/>
                <wp:lineTo x="21109"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708660"/>
                    </a:xfrm>
                    <a:prstGeom prst="rect">
                      <a:avLst/>
                    </a:prstGeom>
                    <a:solidFill>
                      <a:srgbClr val="FFFFFF"/>
                    </a:solidFill>
                  </pic:spPr>
                </pic:pic>
              </a:graphicData>
            </a:graphic>
          </wp:anchor>
        </w:drawing>
      </w:r>
      <w:r w:rsidR="002E585E">
        <w:rPr>
          <w:noProof/>
          <w:sz w:val="24"/>
        </w:rPr>
        <mc:AlternateContent>
          <mc:Choice Requires="wps">
            <w:drawing>
              <wp:anchor distT="0" distB="0" distL="114935" distR="114935" simplePos="0" relativeHeight="251662336" behindDoc="0" locked="0" layoutInCell="1" allowOverlap="1" wp14:anchorId="718AB2BD" wp14:editId="218042F0">
                <wp:simplePos x="0" y="0"/>
                <wp:positionH relativeFrom="column">
                  <wp:posOffset>3401060</wp:posOffset>
                </wp:positionH>
                <wp:positionV relativeFrom="paragraph">
                  <wp:posOffset>83820</wp:posOffset>
                </wp:positionV>
                <wp:extent cx="2366645" cy="990600"/>
                <wp:effectExtent l="5080" t="11430" r="9525" b="7620"/>
                <wp:wrapSquare wrapText="bothSides"/>
                <wp:docPr id="1723739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990600"/>
                        </a:xfrm>
                        <a:prstGeom prst="rect">
                          <a:avLst/>
                        </a:prstGeom>
                        <a:solidFill>
                          <a:srgbClr val="FFFFFF"/>
                        </a:solidFill>
                        <a:ln w="6350">
                          <a:solidFill>
                            <a:srgbClr val="000000"/>
                          </a:solidFill>
                          <a:miter lim="800000"/>
                          <a:headEnd/>
                          <a:tailEnd/>
                        </a:ln>
                      </wps:spPr>
                      <wps:txbx>
                        <w:txbxContent>
                          <w:p w14:paraId="31768BAB" w14:textId="77777777" w:rsidR="00B565D9" w:rsidRDefault="00B565D9" w:rsidP="00B565D9">
                            <w:pPr>
                              <w:spacing w:after="0"/>
                              <w:rPr>
                                <w:rStyle w:val="Strong"/>
                                <w:szCs w:val="20"/>
                              </w:rPr>
                            </w:pPr>
                            <w:r>
                              <w:rPr>
                                <w:rStyle w:val="Strong"/>
                                <w:szCs w:val="20"/>
                              </w:rPr>
                              <w:t xml:space="preserve">Na trh dodáva: </w:t>
                            </w:r>
                          </w:p>
                          <w:p w14:paraId="2BD8F07F" w14:textId="77777777" w:rsidR="00B565D9" w:rsidRDefault="00B565D9" w:rsidP="00B565D9">
                            <w:pPr>
                              <w:spacing w:after="0"/>
                              <w:rPr>
                                <w:rStyle w:val="Strong"/>
                                <w:szCs w:val="20"/>
                              </w:rPr>
                            </w:pPr>
                            <w:r>
                              <w:rPr>
                                <w:rStyle w:val="Strong"/>
                                <w:szCs w:val="20"/>
                              </w:rPr>
                              <w:t xml:space="preserve">Veľkoobchod Vláhová Jasněna, s.r.o. </w:t>
                            </w:r>
                          </w:p>
                          <w:p w14:paraId="3C8EF5A7" w14:textId="77777777" w:rsidR="00B565D9" w:rsidRDefault="00B565D9" w:rsidP="00B565D9">
                            <w:pPr>
                              <w:spacing w:after="0"/>
                              <w:rPr>
                                <w:rStyle w:val="Strong"/>
                                <w:szCs w:val="20"/>
                              </w:rPr>
                            </w:pPr>
                            <w:r>
                              <w:rPr>
                                <w:rStyle w:val="Strong"/>
                                <w:szCs w:val="20"/>
                              </w:rPr>
                              <w:t>Ivanovce 194</w:t>
                            </w:r>
                          </w:p>
                          <w:p w14:paraId="5372E660" w14:textId="77777777" w:rsidR="00B565D9" w:rsidRDefault="00B565D9" w:rsidP="00B565D9">
                            <w:pPr>
                              <w:spacing w:after="0"/>
                              <w:rPr>
                                <w:rStyle w:val="Strong"/>
                                <w:szCs w:val="20"/>
                              </w:rPr>
                            </w:pPr>
                            <w:r>
                              <w:rPr>
                                <w:rStyle w:val="Strong"/>
                                <w:szCs w:val="20"/>
                              </w:rPr>
                              <w:t>913 05</w:t>
                            </w:r>
                          </w:p>
                          <w:p w14:paraId="79FCE17D" w14:textId="77777777" w:rsidR="00B565D9" w:rsidRPr="003B5D23" w:rsidRDefault="00B565D9" w:rsidP="00B565D9">
                            <w:pPr>
                              <w:rPr>
                                <w:rStyle w:val="Strong"/>
                                <w:szCs w:val="20"/>
                              </w:rPr>
                            </w:pPr>
                            <w:hyperlink r:id="rId21" w:anchor="_blank" w:history="1">
                              <w:r w:rsidRPr="003B5D23">
                                <w:rPr>
                                  <w:rStyle w:val="Strong"/>
                                  <w:szCs w:val="20"/>
                                </w:rPr>
                                <w:t>www.vlahova.cz</w:t>
                              </w:r>
                            </w:hyperlink>
                          </w:p>
                          <w:p w14:paraId="756378D6" w14:textId="77777777" w:rsidR="00B565D9" w:rsidRDefault="00B565D9" w:rsidP="00B565D9"/>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AB2BD" id="Text Box 6" o:spid="_x0000_s1030" type="#_x0000_t202" style="position:absolute;left:0;text-align:left;margin-left:267.8pt;margin-top:6.6pt;width:186.35pt;height:7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" strokeweight=".5pt">
                <v:textbox inset="7.45pt,3.85pt,7.45pt,3.85pt">
                  <w:txbxContent>
                    <w:p w14:paraId="31768BAB" w14:textId="77777777" w:rsidR="00B565D9" w:rsidRDefault="00B565D9" w:rsidP="00B565D9">
                      <w:pPr>
                        <w:spacing w:after="0"/>
                        <w:rPr>
                          <w:rStyle w:val="Strong"/>
                          <w:szCs w:val="20"/>
                        </w:rPr>
                      </w:pPr>
                      <w:r>
                        <w:rPr>
                          <w:rStyle w:val="Strong"/>
                          <w:szCs w:val="20"/>
                        </w:rPr>
                        <w:t xml:space="preserve">Na trh dodáva: </w:t>
                      </w:r>
                    </w:p>
                    <w:p w14:paraId="2BD8F07F" w14:textId="77777777" w:rsidR="00B565D9" w:rsidRDefault="00B565D9" w:rsidP="00B565D9">
                      <w:pPr>
                        <w:spacing w:after="0"/>
                        <w:rPr>
                          <w:rStyle w:val="Strong"/>
                          <w:szCs w:val="20"/>
                        </w:rPr>
                      </w:pPr>
                      <w:r>
                        <w:rPr>
                          <w:rStyle w:val="Strong"/>
                          <w:szCs w:val="20"/>
                        </w:rPr>
                        <w:t xml:space="preserve">Veľkoobchod Vláhová Jasněna, s.r.o. </w:t>
                      </w:r>
                    </w:p>
                    <w:p w14:paraId="3C8EF5A7" w14:textId="77777777" w:rsidR="00B565D9" w:rsidRDefault="00B565D9" w:rsidP="00B565D9">
                      <w:pPr>
                        <w:spacing w:after="0"/>
                        <w:rPr>
                          <w:rStyle w:val="Strong"/>
                          <w:szCs w:val="20"/>
                        </w:rPr>
                      </w:pPr>
                      <w:r>
                        <w:rPr>
                          <w:rStyle w:val="Strong"/>
                          <w:szCs w:val="20"/>
                        </w:rPr>
                        <w:t>Ivanovce 194</w:t>
                      </w:r>
                    </w:p>
                    <w:p w14:paraId="5372E660" w14:textId="77777777" w:rsidR="00B565D9" w:rsidRDefault="00B565D9" w:rsidP="00B565D9">
                      <w:pPr>
                        <w:spacing w:after="0"/>
                        <w:rPr>
                          <w:rStyle w:val="Strong"/>
                          <w:szCs w:val="20"/>
                        </w:rPr>
                      </w:pPr>
                      <w:r>
                        <w:rPr>
                          <w:rStyle w:val="Strong"/>
                          <w:szCs w:val="20"/>
                        </w:rPr>
                        <w:t>913 05</w:t>
                      </w:r>
                    </w:p>
                    <w:p w14:paraId="79FCE17D" w14:textId="77777777" w:rsidR="00B565D9" w:rsidRPr="003B5D23" w:rsidRDefault="00B565D9" w:rsidP="00B565D9">
                      <w:pPr>
                        <w:rPr>
                          <w:rStyle w:val="Strong"/>
                          <w:szCs w:val="20"/>
                        </w:rPr>
                      </w:pPr>
                      <w:hyperlink r:id="rId22" w:anchor="_blank" w:history="1">
                        <w:r w:rsidRPr="003B5D23">
                          <w:rPr>
                            <w:rStyle w:val="Strong"/>
                            <w:szCs w:val="20"/>
                          </w:rPr>
                          <w:t>www.vlahova.cz</w:t>
                        </w:r>
                      </w:hyperlink>
                    </w:p>
                    <w:p w14:paraId="756378D6" w14:textId="77777777" w:rsidR="00B565D9" w:rsidRDefault="00B565D9" w:rsidP="00B565D9"/>
                  </w:txbxContent>
                </v:textbox>
                <w10:wrap type="square"/>
              </v:shape>
            </w:pict>
          </mc:Fallback>
        </mc:AlternateContent>
      </w:r>
    </w:p>
    <w:sectPr w:rsidR="00B565D9" w:rsidRPr="007C7759" w:rsidSect="00F814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99F2" w14:textId="77777777" w:rsidR="00151729" w:rsidRDefault="00151729" w:rsidP="00B565D9">
      <w:pPr>
        <w:spacing w:after="0" w:line="240" w:lineRule="auto"/>
      </w:pPr>
      <w:r>
        <w:separator/>
      </w:r>
    </w:p>
  </w:endnote>
  <w:endnote w:type="continuationSeparator" w:id="0">
    <w:p w14:paraId="712AC0EE" w14:textId="77777777" w:rsidR="00151729" w:rsidRDefault="00151729" w:rsidP="00B5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E0CD" w14:textId="77777777" w:rsidR="00151729" w:rsidRDefault="00151729" w:rsidP="00B565D9">
      <w:pPr>
        <w:spacing w:after="0" w:line="240" w:lineRule="auto"/>
      </w:pPr>
      <w:r>
        <w:separator/>
      </w:r>
    </w:p>
  </w:footnote>
  <w:footnote w:type="continuationSeparator" w:id="0">
    <w:p w14:paraId="4D8BB593" w14:textId="77777777" w:rsidR="00151729" w:rsidRDefault="00151729" w:rsidP="00B56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FCC"/>
    <w:multiLevelType w:val="multilevel"/>
    <w:tmpl w:val="DA34A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66910"/>
    <w:multiLevelType w:val="multilevel"/>
    <w:tmpl w:val="B92A2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5A25CC"/>
    <w:multiLevelType w:val="multilevel"/>
    <w:tmpl w:val="893E7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791F19"/>
    <w:multiLevelType w:val="multilevel"/>
    <w:tmpl w:val="5F803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52562C"/>
    <w:multiLevelType w:val="multilevel"/>
    <w:tmpl w:val="1B12C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A474FD"/>
    <w:multiLevelType w:val="multilevel"/>
    <w:tmpl w:val="DA766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3400EF"/>
    <w:multiLevelType w:val="multilevel"/>
    <w:tmpl w:val="E898B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B01A60"/>
    <w:multiLevelType w:val="multilevel"/>
    <w:tmpl w:val="05D2B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1C7037"/>
    <w:multiLevelType w:val="multilevel"/>
    <w:tmpl w:val="59928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2F6477"/>
    <w:multiLevelType w:val="multilevel"/>
    <w:tmpl w:val="D6BA4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2438994">
    <w:abstractNumId w:val="2"/>
  </w:num>
  <w:num w:numId="2" w16cid:durableId="589628726">
    <w:abstractNumId w:val="6"/>
  </w:num>
  <w:num w:numId="3" w16cid:durableId="2054573459">
    <w:abstractNumId w:val="7"/>
  </w:num>
  <w:num w:numId="4" w16cid:durableId="1108618840">
    <w:abstractNumId w:val="4"/>
  </w:num>
  <w:num w:numId="5" w16cid:durableId="906574654">
    <w:abstractNumId w:val="5"/>
  </w:num>
  <w:num w:numId="6" w16cid:durableId="762842466">
    <w:abstractNumId w:val="3"/>
  </w:num>
  <w:num w:numId="7" w16cid:durableId="1295209282">
    <w:abstractNumId w:val="1"/>
  </w:num>
  <w:num w:numId="8" w16cid:durableId="1957904704">
    <w:abstractNumId w:val="0"/>
  </w:num>
  <w:num w:numId="9" w16cid:durableId="939944525">
    <w:abstractNumId w:val="9"/>
  </w:num>
  <w:num w:numId="10" w16cid:durableId="1136141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50"/>
    <w:rsid w:val="0000067C"/>
    <w:rsid w:val="00042107"/>
    <w:rsid w:val="000C13BD"/>
    <w:rsid w:val="00151729"/>
    <w:rsid w:val="001771D2"/>
    <w:rsid w:val="002E585E"/>
    <w:rsid w:val="00307850"/>
    <w:rsid w:val="003B5D23"/>
    <w:rsid w:val="007C7759"/>
    <w:rsid w:val="00860868"/>
    <w:rsid w:val="008C6681"/>
    <w:rsid w:val="00A66E69"/>
    <w:rsid w:val="00A80F63"/>
    <w:rsid w:val="00B565D9"/>
    <w:rsid w:val="00BE53ED"/>
    <w:rsid w:val="00CA1EAF"/>
    <w:rsid w:val="00F814A3"/>
    <w:rsid w:val="00FE32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8247"/>
  <w15:docId w15:val="{BAF3F78F-FFE4-4A57-A91D-E6CFD1D6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A3"/>
  </w:style>
  <w:style w:type="paragraph" w:styleId="Heading4">
    <w:name w:val="heading 4"/>
    <w:basedOn w:val="Normal"/>
    <w:next w:val="Normal"/>
    <w:link w:val="Heading4Char"/>
    <w:uiPriority w:val="9"/>
    <w:semiHidden/>
    <w:unhideWhenUsed/>
    <w:qFormat/>
    <w:rsid w:val="000006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B565D9"/>
    <w:pPr>
      <w:keepNext/>
      <w:keepLines/>
      <w:spacing w:before="200" w:after="0" w:line="276" w:lineRule="auto"/>
      <w:outlineLvl w:val="6"/>
    </w:pPr>
    <w:rPr>
      <w:rFonts w:ascii="Cambria" w:eastAsia="Times New Roman" w:hAnsi="Cambria" w:cs="Times New Roman"/>
      <w:i/>
      <w:iCs/>
      <w:color w:val="40404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B565D9"/>
    <w:pPr>
      <w:spacing w:after="0" w:line="240" w:lineRule="auto"/>
      <w:ind w:left="-360"/>
    </w:pPr>
    <w:rPr>
      <w:rFonts w:ascii="Arial" w:eastAsia="PMingLiU" w:hAnsi="Arial" w:cs="Arial"/>
      <w:sz w:val="20"/>
      <w:szCs w:val="24"/>
      <w:lang w:val="en-GB" w:eastAsia="en-US"/>
    </w:rPr>
  </w:style>
  <w:style w:type="character" w:customStyle="1" w:styleId="BodyTextIndent3Char">
    <w:name w:val="Body Text Indent 3 Char"/>
    <w:basedOn w:val="DefaultParagraphFont"/>
    <w:link w:val="BodyTextIndent3"/>
    <w:semiHidden/>
    <w:rsid w:val="00B565D9"/>
    <w:rPr>
      <w:rFonts w:ascii="Arial" w:eastAsia="PMingLiU" w:hAnsi="Arial" w:cs="Arial"/>
      <w:sz w:val="20"/>
      <w:szCs w:val="24"/>
      <w:lang w:val="en-GB" w:eastAsia="en-US"/>
    </w:rPr>
  </w:style>
  <w:style w:type="character" w:styleId="Strong">
    <w:name w:val="Strong"/>
    <w:basedOn w:val="DefaultParagraphFont"/>
    <w:qFormat/>
    <w:rsid w:val="00B565D9"/>
    <w:rPr>
      <w:b/>
      <w:bCs/>
    </w:rPr>
  </w:style>
  <w:style w:type="character" w:styleId="Hyperlink">
    <w:name w:val="Hyperlink"/>
    <w:rsid w:val="00B565D9"/>
    <w:rPr>
      <w:color w:val="000080"/>
      <w:u w:val="single"/>
    </w:rPr>
  </w:style>
  <w:style w:type="paragraph" w:customStyle="1" w:styleId="Zkladntextodsazen31">
    <w:name w:val="Základní text odsazený 31"/>
    <w:basedOn w:val="Normal"/>
    <w:rsid w:val="00B565D9"/>
    <w:pPr>
      <w:suppressAutoHyphens/>
      <w:spacing w:after="0" w:line="240" w:lineRule="auto"/>
      <w:ind w:left="-360"/>
    </w:pPr>
    <w:rPr>
      <w:rFonts w:ascii="Arial" w:eastAsia="PMingLiU" w:hAnsi="Arial" w:cs="Arial"/>
      <w:sz w:val="20"/>
      <w:szCs w:val="24"/>
      <w:lang w:val="en-GB" w:eastAsia="ar-SA"/>
    </w:rPr>
  </w:style>
  <w:style w:type="paragraph" w:styleId="Header">
    <w:name w:val="header"/>
    <w:basedOn w:val="Normal"/>
    <w:link w:val="HeaderChar"/>
    <w:uiPriority w:val="99"/>
    <w:unhideWhenUsed/>
    <w:rsid w:val="00B565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65D9"/>
  </w:style>
  <w:style w:type="paragraph" w:styleId="Footer">
    <w:name w:val="footer"/>
    <w:basedOn w:val="Normal"/>
    <w:link w:val="FooterChar"/>
    <w:uiPriority w:val="99"/>
    <w:unhideWhenUsed/>
    <w:rsid w:val="00B56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65D9"/>
  </w:style>
  <w:style w:type="character" w:customStyle="1" w:styleId="Heading7Char">
    <w:name w:val="Heading 7 Char"/>
    <w:basedOn w:val="DefaultParagraphFont"/>
    <w:link w:val="Heading7"/>
    <w:uiPriority w:val="9"/>
    <w:semiHidden/>
    <w:rsid w:val="00B565D9"/>
    <w:rPr>
      <w:rFonts w:ascii="Cambria" w:eastAsia="Times New Roman" w:hAnsi="Cambria" w:cs="Times New Roman"/>
      <w:i/>
      <w:iCs/>
      <w:color w:val="404040"/>
      <w:lang w:eastAsia="en-US"/>
    </w:rPr>
  </w:style>
  <w:style w:type="paragraph" w:styleId="BlockText">
    <w:name w:val="Block Text"/>
    <w:basedOn w:val="Normal"/>
    <w:rsid w:val="00B565D9"/>
    <w:pPr>
      <w:spacing w:after="0" w:line="240" w:lineRule="auto"/>
      <w:ind w:left="-900" w:right="-720"/>
    </w:pPr>
    <w:rPr>
      <w:rFonts w:ascii="Times New Roman" w:eastAsia="PMingLiU" w:hAnsi="Times New Roman" w:cs="Times New Roman"/>
      <w:sz w:val="24"/>
      <w:szCs w:val="24"/>
      <w:lang w:val="en-US" w:eastAsia="en-US"/>
    </w:rPr>
  </w:style>
  <w:style w:type="character" w:customStyle="1" w:styleId="Mention1">
    <w:name w:val="Mention1"/>
    <w:basedOn w:val="DefaultParagraphFont"/>
    <w:uiPriority w:val="99"/>
    <w:semiHidden/>
    <w:unhideWhenUsed/>
    <w:rsid w:val="00B565D9"/>
    <w:rPr>
      <w:color w:val="2B579A"/>
      <w:shd w:val="clear" w:color="auto" w:fill="E6E6E6"/>
    </w:rPr>
  </w:style>
  <w:style w:type="character" w:customStyle="1" w:styleId="Heading4Char">
    <w:name w:val="Heading 4 Char"/>
    <w:basedOn w:val="DefaultParagraphFont"/>
    <w:link w:val="Heading4"/>
    <w:uiPriority w:val="9"/>
    <w:semiHidden/>
    <w:rsid w:val="0000067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s:centigrade" TargetMode="External"/><Relationship Id="rId13" Type="http://schemas.openxmlformats.org/officeDocument/2006/relationships/image" Target="media/image2.emf"/><Relationship Id="rId18" Type="http://schemas.openxmlformats.org/officeDocument/2006/relationships/hyperlink" Target="app:ds:centigrade" TargetMode="External"/><Relationship Id="rId3" Type="http://schemas.openxmlformats.org/officeDocument/2006/relationships/styles" Target="styles.xml"/><Relationship Id="rId21" Type="http://schemas.openxmlformats.org/officeDocument/2006/relationships/hyperlink" Target="http://email.seznam.cz/redir?hashId=824343731&amp;to=http://www.vlahova.cz"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email.seznam.cz/redir?hashId=824343731&amp;to=http://www.vlahova.cz" TargetMode="External"/><Relationship Id="rId2" Type="http://schemas.openxmlformats.org/officeDocument/2006/relationships/numbering" Target="numbering.xml"/><Relationship Id="rId16" Type="http://schemas.openxmlformats.org/officeDocument/2006/relationships/hyperlink" Target="http://email.seznam.cz/redir?hashId=824343731&amp;to=http://www.vlahova.cz" TargetMode="External"/><Relationship Id="rId20" Type="http://schemas.openxmlformats.org/officeDocument/2006/relationships/hyperlink" Target="http://www.vlahova.cz/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ail.seznam.cz/redir?hashId=824343731&amp;to=http://www.vlahov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mail.seznam.cz/redir?hashId=824343731&amp;to=http://www.vlahova.cz" TargetMode="External"/><Relationship Id="rId23" Type="http://schemas.openxmlformats.org/officeDocument/2006/relationships/fontTable" Target="fontTable.xml"/><Relationship Id="rId10" Type="http://schemas.openxmlformats.org/officeDocument/2006/relationships/hyperlink" Target="http://email.seznam.cz/redir?hashId=824343731&amp;to=http://www.vlahova.cz" TargetMode="External"/><Relationship Id="rId19" Type="http://schemas.openxmlformats.org/officeDocument/2006/relationships/hyperlink" Target="http://www.vlahova.cz/de" TargetMode="External"/><Relationship Id="rId4" Type="http://schemas.openxmlformats.org/officeDocument/2006/relationships/settings" Target="settings.xml"/><Relationship Id="rId9" Type="http://schemas.openxmlformats.org/officeDocument/2006/relationships/hyperlink" Target="app:ds:degree" TargetMode="External"/><Relationship Id="rId14" Type="http://schemas.openxmlformats.org/officeDocument/2006/relationships/hyperlink" Target="http://email.seznam.cz/redir?hashId=824343731&amp;to=http://www.vlahova.cz" TargetMode="External"/><Relationship Id="rId22" Type="http://schemas.openxmlformats.org/officeDocument/2006/relationships/hyperlink" Target="http://email.seznam.cz/redir?hashId=824343731&amp;to=http://www.vlaho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E35B-C0F8-445C-B0F9-C67F4E87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1296</Words>
  <Characters>7648</Characters>
  <Application>Microsoft Office Word</Application>
  <DocSecurity>0</DocSecurity>
  <Lines>63</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Silvie Faltusová</dc:creator>
  <cp:lastModifiedBy>Silvie Faltusová</cp:lastModifiedBy>
  <cp:revision>2</cp:revision>
  <dcterms:created xsi:type="dcterms:W3CDTF">2026-01-13T11:24:00Z</dcterms:created>
  <dcterms:modified xsi:type="dcterms:W3CDTF">2026-01-13T11:24:00Z</dcterms:modified>
</cp:coreProperties>
</file>