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D4" w:rsidRPr="006216B6" w:rsidRDefault="006216B6" w:rsidP="00856AD4">
      <w:pPr>
        <w:tabs>
          <w:tab w:val="left" w:pos="4900"/>
        </w:tabs>
        <w:jc w:val="center"/>
        <w:rPr>
          <w:b/>
          <w:sz w:val="40"/>
          <w:szCs w:val="32"/>
        </w:rPr>
      </w:pPr>
      <w:r w:rsidRPr="006216B6">
        <w:rPr>
          <w:b/>
          <w:sz w:val="40"/>
          <w:szCs w:val="32"/>
        </w:rPr>
        <w:t>JVD – RB</w:t>
      </w:r>
      <w:r w:rsidR="00856AD4" w:rsidRPr="006216B6">
        <w:rPr>
          <w:rFonts w:hint="eastAsia"/>
          <w:b/>
          <w:sz w:val="40"/>
          <w:szCs w:val="32"/>
        </w:rPr>
        <w:t>8203</w:t>
      </w:r>
      <w:r w:rsidRPr="006216B6">
        <w:rPr>
          <w:b/>
          <w:sz w:val="40"/>
          <w:szCs w:val="32"/>
        </w:rPr>
        <w:t xml:space="preserve"> –</w:t>
      </w:r>
      <w:r w:rsidR="00743DED">
        <w:rPr>
          <w:b/>
          <w:sz w:val="40"/>
          <w:szCs w:val="32"/>
        </w:rPr>
        <w:t xml:space="preserve"> </w:t>
      </w:r>
      <w:r w:rsidR="00207E2D">
        <w:rPr>
          <w:b/>
          <w:sz w:val="40"/>
          <w:szCs w:val="32"/>
        </w:rPr>
        <w:t xml:space="preserve">user </w:t>
      </w:r>
      <w:r w:rsidRPr="006216B6">
        <w:rPr>
          <w:b/>
          <w:sz w:val="40"/>
          <w:szCs w:val="32"/>
        </w:rPr>
        <w:t>manual</w:t>
      </w:r>
      <w:r w:rsidR="00207E2D">
        <w:rPr>
          <w:b/>
          <w:sz w:val="40"/>
          <w:szCs w:val="32"/>
        </w:rPr>
        <w:t xml:space="preserve"> (EN)</w:t>
      </w:r>
    </w:p>
    <w:p w:rsidR="00C857D9" w:rsidRPr="00D00C7A" w:rsidRDefault="00C857D9" w:rsidP="00C857D9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D00C7A">
        <w:rPr>
          <w:rFonts w:ascii="Arial" w:hAnsi="Arial" w:cs="Arial"/>
          <w:b/>
          <w:sz w:val="24"/>
          <w:szCs w:val="24"/>
        </w:rPr>
        <w:t xml:space="preserve">Thank you so much for your choosing. </w:t>
      </w:r>
    </w:p>
    <w:p w:rsidR="005D48E3" w:rsidRDefault="00C857D9" w:rsidP="00DB3E0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This is a alarm clock which with Radio control function.  Please open the battery cover (on the back side of clock ), to put two pcs</w:t>
      </w:r>
      <w:r w:rsidR="00450AB6" w:rsidRPr="00D00C7A">
        <w:rPr>
          <w:rFonts w:ascii="Arial" w:hAnsi="Arial" w:cs="Arial"/>
          <w:sz w:val="24"/>
          <w:szCs w:val="24"/>
        </w:rPr>
        <w:t xml:space="preserve"> of</w:t>
      </w:r>
      <w:r w:rsidRPr="00D00C7A">
        <w:rPr>
          <w:rFonts w:ascii="Arial" w:hAnsi="Arial" w:cs="Arial"/>
          <w:sz w:val="24"/>
          <w:szCs w:val="24"/>
        </w:rPr>
        <w:t xml:space="preserve"> AAA battery in correct direction. Then put on the battery cover .</w:t>
      </w:r>
      <w:r w:rsidR="00B03B38" w:rsidRPr="00D00C7A">
        <w:rPr>
          <w:rFonts w:ascii="Arial" w:hAnsi="Arial" w:cs="Arial"/>
          <w:sz w:val="24"/>
          <w:szCs w:val="24"/>
        </w:rPr>
        <w:t xml:space="preserve"> now,</w:t>
      </w:r>
      <w:r w:rsidR="00A815E8" w:rsidRPr="00D00C7A">
        <w:rPr>
          <w:rFonts w:ascii="Arial" w:hAnsi="Arial" w:cs="Arial"/>
          <w:sz w:val="24"/>
          <w:szCs w:val="24"/>
        </w:rPr>
        <w:t xml:space="preserve"> </w:t>
      </w:r>
    </w:p>
    <w:p w:rsidR="005D48E3" w:rsidRDefault="005D48E3" w:rsidP="00DB3E0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107315</wp:posOffset>
            </wp:positionV>
            <wp:extent cx="95250" cy="323850"/>
            <wp:effectExtent l="0" t="0" r="0" b="0"/>
            <wp:wrapNone/>
            <wp:docPr id="2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DAD" w:rsidRDefault="00A815E8" w:rsidP="00DB3E02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you will hear “BI”,</w:t>
      </w:r>
      <w:r w:rsidR="009F0A3C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then</w:t>
      </w:r>
      <w:r w:rsidR="00B03B38" w:rsidRPr="00D00C7A">
        <w:rPr>
          <w:rFonts w:ascii="Arial" w:hAnsi="Arial" w:cs="Arial"/>
          <w:sz w:val="24"/>
          <w:szCs w:val="24"/>
        </w:rPr>
        <w:t xml:space="preserve"> the clock is working. You will see wave symbol “</w:t>
      </w:r>
      <w:r w:rsidR="005F1DAD" w:rsidRPr="00D00C7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03B38" w:rsidRPr="00D00C7A">
        <w:rPr>
          <w:rFonts w:ascii="Arial" w:hAnsi="Arial" w:cs="Arial"/>
          <w:color w:val="000000" w:themeColor="text1"/>
          <w:sz w:val="24"/>
          <w:szCs w:val="24"/>
        </w:rPr>
        <w:t>” is flashing.</w:t>
      </w:r>
      <w:r w:rsidR="00B03B38" w:rsidRPr="00D00C7A">
        <w:rPr>
          <w:rFonts w:ascii="Arial" w:hAnsi="Arial" w:cs="Arial"/>
          <w:sz w:val="24"/>
          <w:szCs w:val="24"/>
        </w:rPr>
        <w:t xml:space="preserve"> It will search the signal</w:t>
      </w:r>
      <w:r w:rsidR="00450AB6" w:rsidRPr="00D00C7A">
        <w:rPr>
          <w:rFonts w:ascii="Arial" w:hAnsi="Arial" w:cs="Arial"/>
          <w:sz w:val="24"/>
          <w:szCs w:val="24"/>
        </w:rPr>
        <w:t xml:space="preserve"> automatically</w:t>
      </w:r>
      <w:r w:rsidR="00DC0275" w:rsidRPr="00D00C7A">
        <w:rPr>
          <w:rFonts w:ascii="Arial" w:hAnsi="Arial" w:cs="Arial"/>
          <w:sz w:val="24"/>
          <w:szCs w:val="24"/>
        </w:rPr>
        <w:t xml:space="preserve">, about 5-10 minutes, it will collect the signal, and now the clock show the correct time. </w:t>
      </w:r>
      <w:r w:rsidR="00450AB6" w:rsidRPr="00D00C7A">
        <w:rPr>
          <w:rFonts w:ascii="Arial" w:hAnsi="Arial" w:cs="Arial"/>
          <w:sz w:val="24"/>
          <w:szCs w:val="24"/>
        </w:rPr>
        <w:t xml:space="preserve"> </w:t>
      </w:r>
      <w:r w:rsidR="00C857D9" w:rsidRPr="00D00C7A">
        <w:rPr>
          <w:rFonts w:ascii="Arial" w:hAnsi="Arial" w:cs="Arial"/>
          <w:sz w:val="24"/>
          <w:szCs w:val="24"/>
        </w:rPr>
        <w:t xml:space="preserve"> </w:t>
      </w:r>
    </w:p>
    <w:p w:rsidR="00D00C7A" w:rsidRPr="00D00C7A" w:rsidRDefault="00D00C7A" w:rsidP="00DB3E02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856AD4" w:rsidRPr="00D00C7A" w:rsidRDefault="00DB3E02" w:rsidP="00DB3E02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Name of each Button </w:t>
      </w:r>
    </w:p>
    <w:p w:rsidR="00790445" w:rsidRPr="00D00C7A" w:rsidRDefault="00856AD4" w:rsidP="00DB3E02">
      <w:pPr>
        <w:pStyle w:val="Odstavecseseznamem"/>
        <w:numPr>
          <w:ilvl w:val="0"/>
          <w:numId w:val="2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ALARM</w:t>
      </w:r>
      <w:r w:rsidR="00DB3E02" w:rsidRPr="00D00C7A">
        <w:rPr>
          <w:rFonts w:ascii="Arial" w:hAnsi="Arial" w:cs="Arial"/>
          <w:sz w:val="24"/>
          <w:szCs w:val="24"/>
        </w:rPr>
        <w:t xml:space="preserve">   2. </w:t>
      </w:r>
      <w:r w:rsidRPr="00D00C7A">
        <w:rPr>
          <w:rFonts w:ascii="Arial" w:hAnsi="Arial" w:cs="Arial"/>
          <w:sz w:val="24"/>
          <w:szCs w:val="24"/>
        </w:rPr>
        <w:t>SET</w:t>
      </w:r>
      <w:r w:rsidR="00DB3E02" w:rsidRPr="00D00C7A">
        <w:rPr>
          <w:rFonts w:ascii="Arial" w:hAnsi="Arial" w:cs="Arial"/>
          <w:sz w:val="24"/>
          <w:szCs w:val="24"/>
        </w:rPr>
        <w:t xml:space="preserve">   3. </w:t>
      </w:r>
      <w:r w:rsidRPr="00D00C7A">
        <w:rPr>
          <w:rFonts w:ascii="Arial" w:hAnsi="Arial" w:cs="Arial"/>
          <w:sz w:val="24"/>
          <w:szCs w:val="24"/>
        </w:rPr>
        <w:t>U</w:t>
      </w:r>
      <w:r w:rsidR="00DB3E02" w:rsidRPr="00D00C7A">
        <w:rPr>
          <w:rFonts w:ascii="Arial" w:hAnsi="Arial" w:cs="Arial"/>
          <w:sz w:val="24"/>
          <w:szCs w:val="24"/>
        </w:rPr>
        <w:t xml:space="preserve">P  4. </w:t>
      </w:r>
      <w:r w:rsidRPr="00D00C7A">
        <w:rPr>
          <w:rFonts w:ascii="Arial" w:hAnsi="Arial" w:cs="Arial"/>
          <w:sz w:val="24"/>
          <w:szCs w:val="24"/>
        </w:rPr>
        <w:t>DOWN</w:t>
      </w:r>
      <w:r w:rsidR="00DB3E02" w:rsidRPr="00D00C7A">
        <w:rPr>
          <w:rFonts w:ascii="Arial" w:hAnsi="Arial" w:cs="Arial"/>
          <w:sz w:val="24"/>
          <w:szCs w:val="24"/>
        </w:rPr>
        <w:t xml:space="preserve">  5. </w:t>
      </w:r>
      <w:r w:rsidRPr="00D00C7A">
        <w:rPr>
          <w:rFonts w:ascii="Arial" w:hAnsi="Arial" w:cs="Arial"/>
          <w:sz w:val="24"/>
          <w:szCs w:val="24"/>
        </w:rPr>
        <w:t>WAVE</w:t>
      </w:r>
      <w:r w:rsidR="00DB3E02" w:rsidRPr="00D00C7A">
        <w:rPr>
          <w:rFonts w:ascii="Arial" w:hAnsi="Arial" w:cs="Arial"/>
          <w:sz w:val="24"/>
          <w:szCs w:val="24"/>
        </w:rPr>
        <w:t xml:space="preserve"> </w:t>
      </w:r>
    </w:p>
    <w:p w:rsidR="00955508" w:rsidRPr="00D00C7A" w:rsidRDefault="00790445" w:rsidP="00790445">
      <w:pPr>
        <w:tabs>
          <w:tab w:val="left" w:pos="4900"/>
        </w:tabs>
        <w:ind w:left="161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6. SNOOZE</w:t>
      </w:r>
      <w:r w:rsidR="007C0FDC" w:rsidRPr="00D00C7A">
        <w:rPr>
          <w:rFonts w:ascii="Arial" w:hAnsi="Arial" w:cs="Arial"/>
          <w:sz w:val="24"/>
          <w:szCs w:val="24"/>
        </w:rPr>
        <w:t xml:space="preserve"> /LIGHT </w:t>
      </w:r>
      <w:r w:rsidRPr="00D00C7A">
        <w:rPr>
          <w:rFonts w:ascii="Arial" w:hAnsi="Arial" w:cs="Arial"/>
          <w:sz w:val="24"/>
          <w:szCs w:val="24"/>
        </w:rPr>
        <w:t xml:space="preserve">  (on the Top edge of clock )</w:t>
      </w:r>
    </w:p>
    <w:p w:rsidR="00790445" w:rsidRPr="00D00C7A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  <w:u w:val="single"/>
        </w:rPr>
      </w:pPr>
      <w:r w:rsidRPr="00D00C7A">
        <w:rPr>
          <w:rFonts w:ascii="Arial" w:hAnsi="Arial" w:cs="Arial"/>
          <w:sz w:val="24"/>
          <w:szCs w:val="24"/>
          <w:u w:val="single"/>
        </w:rPr>
        <w:t>Function:</w:t>
      </w:r>
    </w:p>
    <w:p w:rsidR="00790445" w:rsidRPr="00D00C7A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1.display hour, minute, second, date, day, temperature</w:t>
      </w:r>
      <w:r w:rsidRPr="00D00C7A">
        <w:rPr>
          <w:rFonts w:ascii="Arial" w:cs="Arial"/>
          <w:sz w:val="24"/>
          <w:szCs w:val="24"/>
        </w:rPr>
        <w:t>（</w:t>
      </w:r>
      <w:r w:rsidRPr="00D00C7A">
        <w:rPr>
          <w:rFonts w:ascii="Arial" w:hAnsi="Arial" w:cs="Arial"/>
          <w:sz w:val="24"/>
          <w:szCs w:val="24"/>
        </w:rPr>
        <w:t>-9</w:t>
      </w:r>
      <w:r w:rsidR="007C0FDC" w:rsidRPr="00D00C7A">
        <w:rPr>
          <w:rFonts w:ascii="Arial" w:hAnsi="Arial" w:cs="Arial"/>
          <w:sz w:val="24"/>
          <w:szCs w:val="24"/>
        </w:rPr>
        <w:t>.9</w:t>
      </w:r>
      <w:r w:rsidR="007C0FDC" w:rsidRPr="00D00C7A">
        <w:rPr>
          <w:rFonts w:ascii="Arial" w:cs="Arial"/>
          <w:sz w:val="24"/>
          <w:szCs w:val="24"/>
        </w:rPr>
        <w:t>℃</w:t>
      </w:r>
      <w:r w:rsidR="007C0FDC" w:rsidRPr="00D00C7A">
        <w:rPr>
          <w:rFonts w:ascii="Arial" w:hAnsi="Arial" w:cs="Arial"/>
          <w:sz w:val="24"/>
          <w:szCs w:val="24"/>
        </w:rPr>
        <w:t>~~~~50</w:t>
      </w:r>
      <w:r w:rsidR="007C0FDC" w:rsidRPr="00D00C7A">
        <w:rPr>
          <w:rFonts w:ascii="Arial" w:cs="Arial"/>
          <w:sz w:val="24"/>
          <w:szCs w:val="24"/>
        </w:rPr>
        <w:t>℃</w:t>
      </w:r>
      <w:r w:rsidR="007C0FDC" w:rsidRPr="00D00C7A">
        <w:rPr>
          <w:rFonts w:ascii="Arial" w:cs="Arial"/>
          <w:sz w:val="24"/>
          <w:szCs w:val="24"/>
        </w:rPr>
        <w:t>）</w:t>
      </w:r>
    </w:p>
    <w:p w:rsidR="00790445" w:rsidRPr="00D00C7A" w:rsidRDefault="00790445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2. </w:t>
      </w:r>
      <w:r w:rsidR="005F1DAD" w:rsidRPr="00D00C7A">
        <w:rPr>
          <w:rFonts w:ascii="Arial" w:hAnsi="Arial" w:cs="Arial"/>
          <w:sz w:val="24"/>
          <w:szCs w:val="24"/>
        </w:rPr>
        <w:t xml:space="preserve">calendar range : 2000—2099 </w:t>
      </w:r>
    </w:p>
    <w:p w:rsidR="005F1DAD" w:rsidRPr="00D00C7A" w:rsidRDefault="005F1DAD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3. day display: seven different language</w:t>
      </w:r>
      <w:r w:rsidR="00A815E8" w:rsidRPr="00D00C7A">
        <w:rPr>
          <w:rFonts w:ascii="Arial" w:hAnsi="Arial" w:cs="Arial"/>
          <w:sz w:val="24"/>
          <w:szCs w:val="24"/>
        </w:rPr>
        <w:t xml:space="preserve"> : </w:t>
      </w:r>
      <w:r w:rsidRPr="00D00C7A">
        <w:rPr>
          <w:rFonts w:ascii="Arial" w:hAnsi="Arial" w:cs="Arial"/>
          <w:sz w:val="24"/>
          <w:szCs w:val="24"/>
        </w:rPr>
        <w:t>GB</w:t>
      </w:r>
      <w:r w:rsidR="00A815E8" w:rsidRPr="00D00C7A">
        <w:rPr>
          <w:rFonts w:ascii="Arial" w:hAnsi="Arial" w:cs="Arial"/>
          <w:sz w:val="24"/>
          <w:szCs w:val="24"/>
        </w:rPr>
        <w:t>, DE, FR, IT</w:t>
      </w:r>
      <w:r w:rsidRPr="00D00C7A">
        <w:rPr>
          <w:rFonts w:ascii="Arial" w:hAnsi="Arial" w:cs="Arial"/>
          <w:sz w:val="24"/>
          <w:szCs w:val="24"/>
        </w:rPr>
        <w:t>,</w:t>
      </w:r>
      <w:r w:rsidR="00A815E8" w:rsidRPr="00D00C7A">
        <w:rPr>
          <w:rFonts w:ascii="Arial" w:hAnsi="Arial" w:cs="Arial"/>
          <w:sz w:val="24"/>
          <w:szCs w:val="24"/>
        </w:rPr>
        <w:t xml:space="preserve"> ES, NL, DA</w:t>
      </w:r>
    </w:p>
    <w:p w:rsidR="00790445" w:rsidRPr="00D00C7A" w:rsidRDefault="00A815E8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4. temperature : both </w:t>
      </w:r>
      <w:r w:rsidRPr="00D00C7A">
        <w:rPr>
          <w:rFonts w:ascii="Arial" w:cs="Arial"/>
          <w:sz w:val="24"/>
          <w:szCs w:val="24"/>
        </w:rPr>
        <w:t>℃</w:t>
      </w:r>
      <w:r w:rsidRPr="00D00C7A">
        <w:rPr>
          <w:rFonts w:ascii="Arial" w:hAnsi="Arial" w:cs="Arial"/>
          <w:sz w:val="24"/>
          <w:szCs w:val="24"/>
        </w:rPr>
        <w:t xml:space="preserve"> &amp; </w:t>
      </w:r>
      <w:r w:rsidRPr="00D00C7A">
        <w:rPr>
          <w:rFonts w:ascii="Arial" w:cs="Arial"/>
          <w:sz w:val="24"/>
          <w:szCs w:val="24"/>
        </w:rPr>
        <w:t>℉</w:t>
      </w:r>
      <w:r w:rsidRPr="00D00C7A">
        <w:rPr>
          <w:rFonts w:ascii="Arial" w:hAnsi="Arial" w:cs="Arial"/>
          <w:sz w:val="24"/>
          <w:szCs w:val="24"/>
        </w:rPr>
        <w:t xml:space="preserve"> are available </w:t>
      </w:r>
    </w:p>
    <w:p w:rsidR="00790445" w:rsidRPr="00D00C7A" w:rsidRDefault="00A815E8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5</w:t>
      </w:r>
      <w:r w:rsidR="00790445" w:rsidRPr="00D00C7A">
        <w:rPr>
          <w:rFonts w:ascii="Arial" w:hAnsi="Arial" w:cs="Arial"/>
          <w:sz w:val="24"/>
          <w:szCs w:val="24"/>
        </w:rPr>
        <w:t>. With backlight touch sensor</w:t>
      </w:r>
    </w:p>
    <w:p w:rsidR="00A815E8" w:rsidRPr="00D00C7A" w:rsidRDefault="00A815E8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6. with background light and snooze</w:t>
      </w:r>
    </w:p>
    <w:p w:rsidR="00790445" w:rsidRPr="00D00C7A" w:rsidRDefault="00A815E8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7</w:t>
      </w:r>
      <w:r w:rsidR="00790445" w:rsidRPr="00D00C7A">
        <w:rPr>
          <w:rFonts w:ascii="Arial" w:hAnsi="Arial" w:cs="Arial"/>
          <w:sz w:val="24"/>
          <w:szCs w:val="24"/>
        </w:rPr>
        <w:t>. With Radio control DCF</w:t>
      </w:r>
    </w:p>
    <w:p w:rsidR="00A815E8" w:rsidRDefault="00A815E8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8. power : 2 PCS </w:t>
      </w:r>
      <w:r w:rsidR="00A67D4C" w:rsidRPr="00D00C7A">
        <w:rPr>
          <w:rFonts w:ascii="Arial" w:hAnsi="Arial" w:cs="Arial"/>
          <w:sz w:val="24"/>
          <w:szCs w:val="24"/>
        </w:rPr>
        <w:t>of</w:t>
      </w:r>
      <w:r w:rsidRPr="00D00C7A">
        <w:rPr>
          <w:rFonts w:ascii="Arial" w:hAnsi="Arial" w:cs="Arial"/>
          <w:sz w:val="24"/>
          <w:szCs w:val="24"/>
        </w:rPr>
        <w:t xml:space="preserve"> AAA battery .</w:t>
      </w:r>
    </w:p>
    <w:p w:rsidR="00D00C7A" w:rsidRPr="00D00C7A" w:rsidRDefault="00D00C7A" w:rsidP="00D00C7A">
      <w:pPr>
        <w:ind w:rightChars="12" w:right="25" w:firstLineChars="50" w:firstLine="120"/>
        <w:jc w:val="left"/>
        <w:rPr>
          <w:rFonts w:ascii="Arial" w:hAnsi="Arial" w:cs="Arial"/>
          <w:sz w:val="24"/>
          <w:szCs w:val="24"/>
        </w:rPr>
      </w:pPr>
    </w:p>
    <w:p w:rsidR="00790445" w:rsidRPr="00D00C7A" w:rsidRDefault="00790445" w:rsidP="00D00C7A">
      <w:pPr>
        <w:ind w:rightChars="12" w:right="25" w:firstLineChars="50" w:firstLine="120"/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>H</w:t>
      </w:r>
      <w:r w:rsidR="00DC0275" w:rsidRPr="00D00C7A">
        <w:rPr>
          <w:rFonts w:ascii="Arial" w:hAnsi="Arial" w:cs="Arial"/>
          <w:b/>
          <w:sz w:val="24"/>
          <w:szCs w:val="24"/>
          <w:u w:val="single"/>
        </w:rPr>
        <w:t>ow to set</w:t>
      </w:r>
      <w:r w:rsidRPr="00D00C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0275" w:rsidRPr="00D00C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00C7A">
        <w:rPr>
          <w:rFonts w:ascii="Arial" w:hAnsi="Arial" w:cs="Arial"/>
          <w:b/>
          <w:sz w:val="24"/>
          <w:szCs w:val="24"/>
          <w:u w:val="single"/>
        </w:rPr>
        <w:t>time</w:t>
      </w:r>
      <w:r w:rsidR="00A815E8" w:rsidRPr="00D00C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445" w:rsidRPr="00D00C7A" w:rsidRDefault="00790445" w:rsidP="00DC0275">
      <w:pPr>
        <w:pStyle w:val="Odstavecseseznamem"/>
        <w:numPr>
          <w:ilvl w:val="0"/>
          <w:numId w:val="3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Press “SET”</w:t>
      </w:r>
      <w:r w:rsidR="00A67D4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more than 3 seconds,</w:t>
      </w:r>
      <w:r w:rsidR="00DC0275" w:rsidRPr="00D00C7A">
        <w:rPr>
          <w:rFonts w:ascii="Arial" w:hAnsi="Arial" w:cs="Arial"/>
          <w:sz w:val="24"/>
          <w:szCs w:val="24"/>
        </w:rPr>
        <w:t xml:space="preserve"> enter into set process.</w:t>
      </w:r>
    </w:p>
    <w:p w:rsidR="00A67D4C" w:rsidRPr="00D00C7A" w:rsidRDefault="00A67D4C" w:rsidP="001909C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A :</w:t>
      </w:r>
      <w:r w:rsidR="001909CF" w:rsidRPr="00D00C7A">
        <w:rPr>
          <w:rFonts w:ascii="Arial" w:hAnsi="Arial" w:cs="Arial"/>
          <w:sz w:val="24"/>
          <w:szCs w:val="24"/>
        </w:rPr>
        <w:t xml:space="preserve"> “</w:t>
      </w:r>
      <w:r w:rsidRPr="00D00C7A">
        <w:rPr>
          <w:rFonts w:ascii="Arial" w:hAnsi="Arial" w:cs="Arial"/>
          <w:sz w:val="24"/>
          <w:szCs w:val="24"/>
        </w:rPr>
        <w:t>24Hr”is flashing, pres “UP” to choose 24Hr or 12Hr.</w:t>
      </w:r>
    </w:p>
    <w:p w:rsidR="001909CF" w:rsidRPr="00D00C7A" w:rsidRDefault="00A67D4C" w:rsidP="001909C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B: Press ”SET” again, ”00”</w:t>
      </w:r>
      <w:r w:rsidR="00A00FFB" w:rsidRPr="00D00C7A">
        <w:rPr>
          <w:rFonts w:ascii="Arial" w:hAnsi="Arial" w:cs="Arial"/>
          <w:sz w:val="24"/>
          <w:szCs w:val="24"/>
        </w:rPr>
        <w:t xml:space="preserve"> is flashing</w:t>
      </w:r>
      <w:r w:rsidRPr="00D00C7A">
        <w:rPr>
          <w:rFonts w:ascii="Arial" w:hAnsi="Arial" w:cs="Arial"/>
          <w:sz w:val="24"/>
          <w:szCs w:val="24"/>
        </w:rPr>
        <w:t>, to set different time zones. You also can press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 xml:space="preserve">”SET” again to skip this setting(it’s not necessary progress) </w:t>
      </w:r>
    </w:p>
    <w:p w:rsidR="00A67D4C" w:rsidRPr="00D00C7A" w:rsidRDefault="00A67D4C" w:rsidP="001909C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C: Press “SET” again,</w:t>
      </w:r>
      <w:r w:rsidR="00A00FFB" w:rsidRPr="00D00C7A">
        <w:rPr>
          <w:rFonts w:ascii="Arial" w:hAnsi="Arial" w:cs="Arial"/>
          <w:sz w:val="24"/>
          <w:szCs w:val="24"/>
        </w:rPr>
        <w:t xml:space="preserve"> ”hour”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="00A00FFB" w:rsidRPr="00D00C7A">
        <w:rPr>
          <w:rFonts w:ascii="Arial" w:hAnsi="Arial" w:cs="Arial"/>
          <w:sz w:val="24"/>
          <w:szCs w:val="24"/>
        </w:rPr>
        <w:t>is flashing, to press “UP”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="00A00FFB" w:rsidRPr="00D00C7A">
        <w:rPr>
          <w:rFonts w:ascii="Arial" w:hAnsi="Arial" w:cs="Arial"/>
          <w:sz w:val="24"/>
          <w:szCs w:val="24"/>
        </w:rPr>
        <w:t>or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="00A00FFB" w:rsidRPr="00D00C7A">
        <w:rPr>
          <w:rFonts w:ascii="Arial" w:hAnsi="Arial" w:cs="Arial"/>
          <w:sz w:val="24"/>
          <w:szCs w:val="24"/>
        </w:rPr>
        <w:t>”DOWN”</w:t>
      </w:r>
      <w:r w:rsidR="009F0A3C">
        <w:rPr>
          <w:rFonts w:ascii="Arial" w:hAnsi="Arial" w:cs="Arial"/>
          <w:sz w:val="24"/>
          <w:szCs w:val="24"/>
        </w:rPr>
        <w:t xml:space="preserve"> </w:t>
      </w:r>
      <w:r w:rsidR="00A00FFB" w:rsidRPr="00D00C7A">
        <w:rPr>
          <w:rFonts w:ascii="Arial" w:hAnsi="Arial" w:cs="Arial"/>
          <w:sz w:val="24"/>
          <w:szCs w:val="24"/>
        </w:rPr>
        <w:t>to get what number you need.</w:t>
      </w:r>
    </w:p>
    <w:p w:rsidR="00A00FFB" w:rsidRPr="00D00C7A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D: Press “SET” again, ”minute” is flashing, to press “UP”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or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”DOWN”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to get what number you need.</w:t>
      </w:r>
    </w:p>
    <w:p w:rsidR="00A00FFB" w:rsidRPr="00D00C7A" w:rsidRDefault="00A00FFB" w:rsidP="001909CF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E: Press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”SET”</w:t>
      </w:r>
      <w:r w:rsidR="007C0FDC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 xml:space="preserve">again, to set “YEAR”,”MONTH”,”DATE”,”DAY” in turn. Please </w:t>
      </w:r>
      <w:r w:rsidR="007C0FDC" w:rsidRPr="00D00C7A">
        <w:rPr>
          <w:rFonts w:ascii="Arial" w:hAnsi="Arial" w:cs="Arial"/>
          <w:sz w:val="24"/>
          <w:szCs w:val="24"/>
        </w:rPr>
        <w:t>note,</w:t>
      </w:r>
      <w:r w:rsidRPr="00D00C7A">
        <w:rPr>
          <w:rFonts w:ascii="Arial" w:hAnsi="Arial" w:cs="Arial"/>
          <w:sz w:val="24"/>
          <w:szCs w:val="24"/>
        </w:rPr>
        <w:t xml:space="preserve"> there are</w:t>
      </w:r>
      <w:r w:rsidR="007C0FDC" w:rsidRPr="00D00C7A">
        <w:rPr>
          <w:rFonts w:ascii="Arial" w:hAnsi="Arial" w:cs="Arial"/>
          <w:sz w:val="24"/>
          <w:szCs w:val="24"/>
        </w:rPr>
        <w:t xml:space="preserve"> seven different language of ”DAY”</w:t>
      </w:r>
      <w:r w:rsidR="00D00C7A" w:rsidRPr="00D00C7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521" w:type="dxa"/>
        <w:tblLook w:val="04A0" w:firstRow="1" w:lastRow="0" w:firstColumn="1" w:lastColumn="0" w:noHBand="0" w:noVBand="1"/>
      </w:tblPr>
      <w:tblGrid>
        <w:gridCol w:w="1325"/>
        <w:gridCol w:w="1346"/>
        <w:gridCol w:w="1300"/>
        <w:gridCol w:w="1286"/>
        <w:gridCol w:w="1297"/>
        <w:gridCol w:w="1317"/>
        <w:gridCol w:w="1327"/>
        <w:gridCol w:w="1269"/>
      </w:tblGrid>
      <w:tr w:rsidR="00D00C7A" w:rsidRPr="00D00C7A" w:rsidTr="00D9532B"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language</w:t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 xml:space="preserve"> GB</w:t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FR</w:t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IT</w:t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DA</w:t>
            </w:r>
          </w:p>
        </w:tc>
      </w:tr>
      <w:tr w:rsidR="00D00C7A" w:rsidRPr="00D00C7A" w:rsidTr="00D9532B"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sz w:val="24"/>
                <w:szCs w:val="24"/>
              </w:rPr>
              <w:t>DAY</w:t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640169" cy="323850"/>
                  <wp:effectExtent l="19050" t="0" r="7531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6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560354" cy="333375"/>
                  <wp:effectExtent l="1905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4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533400" cy="318655"/>
                  <wp:effectExtent l="1905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552450" cy="389049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590939" cy="361950"/>
                  <wp:effectExtent l="1905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9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600075" cy="368046"/>
                  <wp:effectExtent l="1905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6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D9532B" w:rsidRPr="00D00C7A" w:rsidRDefault="00D9532B" w:rsidP="007C0FDC">
            <w:pPr>
              <w:pStyle w:val="Odstavecseseznamem"/>
              <w:ind w:rightChars="12" w:right="25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D00C7A">
              <w:rPr>
                <w:rFonts w:ascii="Arial" w:hAnsi="Arial" w:cs="Arial"/>
                <w:noProof/>
                <w:snapToGrid w:val="0"/>
                <w:sz w:val="24"/>
                <w:szCs w:val="24"/>
              </w:rPr>
              <w:drawing>
                <wp:inline distT="0" distB="0" distL="0" distR="0">
                  <wp:extent cx="500063" cy="333375"/>
                  <wp:effectExtent l="1905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FDC" w:rsidRPr="00D00C7A" w:rsidRDefault="007C0FDC" w:rsidP="00D9532B">
      <w:pPr>
        <w:ind w:rightChars="12" w:right="25"/>
        <w:rPr>
          <w:rFonts w:ascii="Arial" w:hAnsi="Arial" w:cs="Arial"/>
          <w:sz w:val="24"/>
          <w:szCs w:val="24"/>
        </w:rPr>
      </w:pPr>
    </w:p>
    <w:p w:rsidR="00DC0275" w:rsidRPr="00D00C7A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***dur</w:t>
      </w:r>
      <w:r w:rsidR="00A8502C" w:rsidRPr="00D00C7A">
        <w:rPr>
          <w:rFonts w:ascii="Arial" w:hAnsi="Arial" w:cs="Arial"/>
          <w:sz w:val="24"/>
          <w:szCs w:val="24"/>
        </w:rPr>
        <w:t xml:space="preserve">ing setting process, if there is no any operation, will exit automatically, </w:t>
      </w:r>
      <w:r w:rsidR="008B0065" w:rsidRPr="00D00C7A">
        <w:rPr>
          <w:rFonts w:ascii="Arial" w:hAnsi="Arial" w:cs="Arial"/>
          <w:sz w:val="24"/>
          <w:szCs w:val="24"/>
        </w:rPr>
        <w:t>and the date is valid.</w:t>
      </w:r>
    </w:p>
    <w:p w:rsidR="00A8502C" w:rsidRPr="00D00C7A" w:rsidRDefault="00A00FFB" w:rsidP="00A00FFB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</w:t>
      </w:r>
      <w:r w:rsidR="008B0065" w:rsidRPr="00D00C7A">
        <w:rPr>
          <w:rFonts w:ascii="Arial" w:hAnsi="Arial" w:cs="Arial"/>
          <w:sz w:val="24"/>
          <w:szCs w:val="24"/>
        </w:rPr>
        <w:t>During se</w:t>
      </w:r>
      <w:r w:rsidR="009F0A3C">
        <w:rPr>
          <w:rFonts w:ascii="Arial" w:hAnsi="Arial" w:cs="Arial"/>
          <w:sz w:val="24"/>
          <w:szCs w:val="24"/>
        </w:rPr>
        <w:t>t</w:t>
      </w:r>
      <w:r w:rsidR="008B0065" w:rsidRPr="00D00C7A">
        <w:rPr>
          <w:rFonts w:ascii="Arial" w:hAnsi="Arial" w:cs="Arial"/>
          <w:sz w:val="24"/>
          <w:szCs w:val="24"/>
        </w:rPr>
        <w:t>ting process, if press “WAVE”, will exit automatically and open the Radio control function, to search the signal and display correct time</w:t>
      </w:r>
    </w:p>
    <w:p w:rsidR="008B0065" w:rsidRPr="00D00C7A" w:rsidRDefault="008B0065" w:rsidP="008B0065">
      <w:pPr>
        <w:pStyle w:val="Odstavecseseznamem"/>
        <w:ind w:left="521" w:rightChars="12" w:right="25" w:firstLineChars="0" w:firstLine="0"/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>H</w:t>
      </w:r>
      <w:r w:rsidR="00A00FFB" w:rsidRPr="00D00C7A">
        <w:rPr>
          <w:rFonts w:ascii="Arial" w:hAnsi="Arial" w:cs="Arial"/>
          <w:b/>
          <w:sz w:val="24"/>
          <w:szCs w:val="24"/>
          <w:u w:val="single"/>
        </w:rPr>
        <w:t xml:space="preserve">ow to set </w:t>
      </w:r>
      <w:r w:rsidRPr="00D00C7A">
        <w:rPr>
          <w:rFonts w:ascii="Arial" w:hAnsi="Arial" w:cs="Arial"/>
          <w:b/>
          <w:sz w:val="24"/>
          <w:szCs w:val="24"/>
          <w:u w:val="single"/>
        </w:rPr>
        <w:t xml:space="preserve">Alarm time </w:t>
      </w:r>
    </w:p>
    <w:p w:rsidR="008B0065" w:rsidRPr="00D00C7A" w:rsidRDefault="008B0065" w:rsidP="00A00FFB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Press “ALARM” for 3 second,  “hour” is flashing, to press “UP” or</w:t>
      </w:r>
      <w:r w:rsidR="009F0A3C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 xml:space="preserve">”DOWN” to get what </w:t>
      </w:r>
      <w:r w:rsidR="001909CF" w:rsidRPr="00D00C7A">
        <w:rPr>
          <w:rFonts w:ascii="Arial" w:hAnsi="Arial" w:cs="Arial"/>
          <w:sz w:val="24"/>
          <w:szCs w:val="24"/>
        </w:rPr>
        <w:t>number</w:t>
      </w:r>
      <w:r w:rsidRPr="00D00C7A">
        <w:rPr>
          <w:rFonts w:ascii="Arial" w:hAnsi="Arial" w:cs="Arial"/>
          <w:sz w:val="24"/>
          <w:szCs w:val="24"/>
        </w:rPr>
        <w:t xml:space="preserve"> you need.</w:t>
      </w:r>
    </w:p>
    <w:p w:rsidR="008B0065" w:rsidRPr="00D00C7A" w:rsidRDefault="008B0065" w:rsidP="00A00FFB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Press</w:t>
      </w:r>
      <w:r w:rsidR="00C04CD7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”ALARM” again, to adjust “Minute”</w:t>
      </w:r>
      <w:r w:rsidR="00A00FFB" w:rsidRPr="00D00C7A">
        <w:rPr>
          <w:rFonts w:ascii="Arial" w:hAnsi="Arial" w:cs="Arial"/>
          <w:sz w:val="24"/>
          <w:szCs w:val="24"/>
        </w:rPr>
        <w:t xml:space="preserve"> in turn</w:t>
      </w:r>
    </w:p>
    <w:p w:rsidR="00A00FFB" w:rsidRDefault="00A00FFB" w:rsidP="00A00FFB">
      <w:pPr>
        <w:pStyle w:val="Odstavecseseznamem"/>
        <w:numPr>
          <w:ilvl w:val="0"/>
          <w:numId w:val="4"/>
        </w:numPr>
        <w:ind w:rightChars="12" w:right="25" w:firstLineChars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Press ”ALARM” again, to exit</w:t>
      </w:r>
    </w:p>
    <w:p w:rsidR="00D00C7A" w:rsidRPr="00D00C7A" w:rsidRDefault="00D00C7A" w:rsidP="00D00C7A">
      <w:pPr>
        <w:pStyle w:val="Odstavecseseznamem"/>
        <w:ind w:left="881" w:rightChars="12" w:right="25" w:firstLineChars="0" w:firstLine="0"/>
        <w:rPr>
          <w:rFonts w:ascii="Arial" w:hAnsi="Arial" w:cs="Arial"/>
          <w:sz w:val="24"/>
          <w:szCs w:val="24"/>
        </w:rPr>
      </w:pPr>
    </w:p>
    <w:p w:rsidR="00C04CD7" w:rsidRPr="00D00C7A" w:rsidRDefault="00C04CD7" w:rsidP="00C04CD7">
      <w:pPr>
        <w:ind w:left="521" w:rightChars="12" w:right="25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 under normal display, press ”ALARM” to see the alarm time</w:t>
      </w:r>
      <w:r w:rsidR="00441FE8" w:rsidRPr="00D00C7A">
        <w:rPr>
          <w:rFonts w:ascii="Arial" w:hAnsi="Arial" w:cs="Arial"/>
          <w:sz w:val="24"/>
          <w:szCs w:val="24"/>
        </w:rPr>
        <w:t xml:space="preserve">, </w:t>
      </w:r>
    </w:p>
    <w:p w:rsidR="00441FE8" w:rsidRPr="00D00C7A" w:rsidRDefault="00441FE8" w:rsidP="00C04CD7">
      <w:pPr>
        <w:ind w:left="521" w:rightChars="12" w:right="25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***under display alarm time, press ”UP” to open or close alarm. </w:t>
      </w:r>
    </w:p>
    <w:p w:rsidR="00441FE8" w:rsidRPr="00D00C7A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***the alarm lasts for 2 minutes.</w:t>
      </w:r>
      <w:r w:rsidR="00441FE8" w:rsidRPr="00D00C7A">
        <w:rPr>
          <w:rFonts w:ascii="Arial" w:hAnsi="Arial" w:cs="Arial"/>
          <w:sz w:val="24"/>
          <w:szCs w:val="24"/>
        </w:rPr>
        <w:t xml:space="preserve"> different period, the alarm sound will be different.</w:t>
      </w:r>
      <w:r w:rsidR="00D00C7A" w:rsidRPr="00D00C7A">
        <w:rPr>
          <w:rFonts w:ascii="Arial" w:hAnsi="Arial" w:cs="Arial"/>
          <w:sz w:val="24"/>
          <w:szCs w:val="24"/>
        </w:rPr>
        <w:t xml:space="preserve"> </w:t>
      </w:r>
    </w:p>
    <w:p w:rsidR="00441FE8" w:rsidRPr="00D00C7A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lastRenderedPageBreak/>
        <w:t>0-10 seconds, BI….BI…BI..BI…,</w:t>
      </w:r>
      <w:r w:rsidR="00441FE8" w:rsidRPr="00D00C7A">
        <w:rPr>
          <w:rFonts w:ascii="Arial" w:hAnsi="Arial" w:cs="Arial"/>
          <w:sz w:val="24"/>
          <w:szCs w:val="24"/>
        </w:rPr>
        <w:t xml:space="preserve"> </w:t>
      </w:r>
    </w:p>
    <w:p w:rsidR="00441FE8" w:rsidRPr="00D00C7A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11—</w:t>
      </w:r>
      <w:r w:rsidR="00441FE8" w:rsidRPr="00D00C7A">
        <w:rPr>
          <w:rFonts w:ascii="Arial" w:hAnsi="Arial" w:cs="Arial"/>
          <w:sz w:val="24"/>
          <w:szCs w:val="24"/>
        </w:rPr>
        <w:t xml:space="preserve">20 </w:t>
      </w:r>
      <w:r w:rsidRPr="00D00C7A">
        <w:rPr>
          <w:rFonts w:ascii="Arial" w:hAnsi="Arial" w:cs="Arial"/>
          <w:sz w:val="24"/>
          <w:szCs w:val="24"/>
        </w:rPr>
        <w:t>seconds,</w:t>
      </w:r>
      <w:r w:rsidR="00441FE8" w:rsidRPr="00D00C7A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 xml:space="preserve">BIBI…BIBI…BIBI…BIBI…BIBI…BIBI, </w:t>
      </w:r>
    </w:p>
    <w:p w:rsidR="00441FE8" w:rsidRPr="00D00C7A" w:rsidRDefault="00C04CD7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21-30 se</w:t>
      </w:r>
      <w:r w:rsidR="00441FE8" w:rsidRPr="00D00C7A">
        <w:rPr>
          <w:rFonts w:ascii="Arial" w:hAnsi="Arial" w:cs="Arial"/>
          <w:sz w:val="24"/>
          <w:szCs w:val="24"/>
        </w:rPr>
        <w:t>con</w:t>
      </w:r>
      <w:r w:rsidRPr="00D00C7A">
        <w:rPr>
          <w:rFonts w:ascii="Arial" w:hAnsi="Arial" w:cs="Arial"/>
          <w:sz w:val="24"/>
          <w:szCs w:val="24"/>
        </w:rPr>
        <w:t>ds,</w:t>
      </w:r>
      <w:r w:rsidR="00441FE8" w:rsidRPr="00D00C7A">
        <w:rPr>
          <w:rFonts w:ascii="Arial" w:hAnsi="Arial" w:cs="Arial"/>
          <w:sz w:val="24"/>
          <w:szCs w:val="24"/>
        </w:rPr>
        <w:t xml:space="preserve"> BIBIBIBI…BIBIBIBI…,</w:t>
      </w:r>
    </w:p>
    <w:p w:rsidR="00C04CD7" w:rsidRPr="00D00C7A" w:rsidRDefault="00441FE8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after 30 seconds, BIBI, but sound </w:t>
      </w:r>
      <w:r w:rsidR="00D9532B" w:rsidRPr="00D00C7A">
        <w:rPr>
          <w:rFonts w:ascii="Arial" w:hAnsi="Arial" w:cs="Arial"/>
          <w:sz w:val="24"/>
          <w:szCs w:val="24"/>
        </w:rPr>
        <w:t xml:space="preserve">quite </w:t>
      </w:r>
      <w:r w:rsidRPr="00D00C7A">
        <w:rPr>
          <w:rFonts w:ascii="Arial" w:hAnsi="Arial" w:cs="Arial"/>
          <w:sz w:val="24"/>
          <w:szCs w:val="24"/>
        </w:rPr>
        <w:t>hurry</w:t>
      </w:r>
    </w:p>
    <w:p w:rsidR="00441FE8" w:rsidRDefault="00441FE8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***during alarm time, press ”SNOOZE</w:t>
      </w:r>
      <w:r w:rsidR="00D9532B" w:rsidRPr="00D00C7A">
        <w:rPr>
          <w:rFonts w:ascii="Arial" w:hAnsi="Arial" w:cs="Arial"/>
          <w:sz w:val="24"/>
          <w:szCs w:val="24"/>
        </w:rPr>
        <w:t>/LIGHT</w:t>
      </w:r>
      <w:r w:rsidRPr="00D00C7A">
        <w:rPr>
          <w:rFonts w:ascii="Arial" w:hAnsi="Arial" w:cs="Arial"/>
          <w:sz w:val="24"/>
          <w:szCs w:val="24"/>
        </w:rPr>
        <w:t>”, after 5 minutes, the alarm will be again</w:t>
      </w:r>
      <w:r w:rsidR="00D9532B" w:rsidRPr="00D00C7A">
        <w:rPr>
          <w:rFonts w:ascii="Arial" w:hAnsi="Arial" w:cs="Arial"/>
          <w:sz w:val="24"/>
          <w:szCs w:val="24"/>
        </w:rPr>
        <w:t>, to press any other button</w:t>
      </w:r>
      <w:r w:rsidRPr="00D00C7A">
        <w:rPr>
          <w:rFonts w:ascii="Arial" w:hAnsi="Arial" w:cs="Arial"/>
          <w:sz w:val="24"/>
          <w:szCs w:val="24"/>
        </w:rPr>
        <w:t xml:space="preserve">, will close </w:t>
      </w:r>
      <w:r w:rsidR="00D9532B" w:rsidRPr="00D00C7A">
        <w:rPr>
          <w:rFonts w:ascii="Arial" w:hAnsi="Arial" w:cs="Arial"/>
          <w:sz w:val="24"/>
          <w:szCs w:val="24"/>
        </w:rPr>
        <w:t xml:space="preserve">the </w:t>
      </w:r>
      <w:r w:rsidRPr="00D00C7A">
        <w:rPr>
          <w:rFonts w:ascii="Arial" w:hAnsi="Arial" w:cs="Arial"/>
          <w:sz w:val="24"/>
          <w:szCs w:val="24"/>
        </w:rPr>
        <w:t>alarm</w:t>
      </w:r>
    </w:p>
    <w:p w:rsidR="00D00C7A" w:rsidRPr="00D00C7A" w:rsidRDefault="00D00C7A" w:rsidP="00C04CD7">
      <w:pPr>
        <w:pStyle w:val="Odstavecseseznamem"/>
        <w:ind w:left="521" w:rightChars="12" w:right="25" w:firstLineChars="0" w:firstLine="0"/>
        <w:rPr>
          <w:rFonts w:ascii="Arial" w:hAnsi="Arial" w:cs="Arial"/>
          <w:sz w:val="24"/>
          <w:szCs w:val="24"/>
        </w:rPr>
      </w:pPr>
    </w:p>
    <w:p w:rsidR="00790445" w:rsidRPr="00D00C7A" w:rsidRDefault="00441FE8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How to change </w:t>
      </w:r>
      <w:r w:rsidRPr="00D00C7A">
        <w:rPr>
          <w:rFonts w:ascii="Arial" w:cs="Arial"/>
          <w:b/>
          <w:sz w:val="24"/>
          <w:szCs w:val="24"/>
          <w:u w:val="single"/>
        </w:rPr>
        <w:t>℃</w:t>
      </w:r>
      <w:r w:rsidRPr="00D00C7A">
        <w:rPr>
          <w:rFonts w:ascii="Arial" w:hAnsi="Arial" w:cs="Arial"/>
          <w:b/>
          <w:sz w:val="24"/>
          <w:szCs w:val="24"/>
          <w:u w:val="single"/>
        </w:rPr>
        <w:t xml:space="preserve"> &amp; </w:t>
      </w:r>
      <w:r w:rsidRPr="00D00C7A">
        <w:rPr>
          <w:rFonts w:ascii="Arial" w:cs="Arial"/>
          <w:b/>
          <w:sz w:val="24"/>
          <w:szCs w:val="24"/>
          <w:u w:val="single"/>
        </w:rPr>
        <w:t>℉</w:t>
      </w:r>
    </w:p>
    <w:p w:rsidR="00441FE8" w:rsidRDefault="007C0FDC" w:rsidP="00441FE8">
      <w:pPr>
        <w:tabs>
          <w:tab w:val="left" w:pos="4900"/>
        </w:tabs>
        <w:rPr>
          <w:rFonts w:asci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 Under normal display , press ”DOWN” to choose </w:t>
      </w:r>
      <w:r w:rsidRPr="00D00C7A">
        <w:rPr>
          <w:rFonts w:ascii="Arial" w:cs="Arial"/>
          <w:sz w:val="24"/>
          <w:szCs w:val="24"/>
        </w:rPr>
        <w:t>℃</w:t>
      </w:r>
      <w:r w:rsidRPr="00D00C7A">
        <w:rPr>
          <w:rFonts w:ascii="Arial" w:hAnsi="Arial" w:cs="Arial"/>
          <w:sz w:val="24"/>
          <w:szCs w:val="24"/>
        </w:rPr>
        <w:t xml:space="preserve"> or </w:t>
      </w:r>
      <w:r w:rsidRPr="00D00C7A">
        <w:rPr>
          <w:rFonts w:ascii="Arial" w:cs="Arial"/>
          <w:sz w:val="24"/>
          <w:szCs w:val="24"/>
        </w:rPr>
        <w:t>℉</w:t>
      </w:r>
    </w:p>
    <w:p w:rsidR="00D00C7A" w:rsidRPr="00D00C7A" w:rsidRDefault="00D00C7A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D9532B" w:rsidRPr="00D00C7A" w:rsidRDefault="00D9532B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  <w:u w:val="single"/>
        </w:rPr>
      </w:pPr>
      <w:r w:rsidRPr="00D00C7A">
        <w:rPr>
          <w:rFonts w:ascii="Arial" w:hAnsi="Arial" w:cs="Arial"/>
          <w:b/>
          <w:sz w:val="24"/>
          <w:szCs w:val="24"/>
          <w:u w:val="single"/>
        </w:rPr>
        <w:t xml:space="preserve">Details about Radio control </w:t>
      </w:r>
    </w:p>
    <w:p w:rsidR="00D9532B" w:rsidRDefault="00D9532B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 xml:space="preserve">After you put the battery, it will search and </w:t>
      </w:r>
      <w:r w:rsidR="00842825" w:rsidRPr="00D00C7A">
        <w:rPr>
          <w:rFonts w:ascii="Arial" w:hAnsi="Arial" w:cs="Arial"/>
          <w:sz w:val="24"/>
          <w:szCs w:val="24"/>
        </w:rPr>
        <w:t>receive</w:t>
      </w:r>
      <w:r w:rsidRPr="00D00C7A">
        <w:rPr>
          <w:rFonts w:ascii="Arial" w:hAnsi="Arial" w:cs="Arial"/>
          <w:sz w:val="24"/>
          <w:szCs w:val="24"/>
        </w:rPr>
        <w:t xml:space="preserve"> the signal.</w:t>
      </w:r>
      <w:r w:rsidR="00904A5F">
        <w:rPr>
          <w:rFonts w:ascii="Arial" w:hAnsi="Arial" w:cs="Arial" w:hint="eastAsia"/>
          <w:sz w:val="24"/>
          <w:szCs w:val="24"/>
        </w:rPr>
        <w:t xml:space="preserve"> </w:t>
      </w:r>
    </w:p>
    <w:p w:rsidR="00904A5F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</w:t>
      </w:r>
      <w:r w:rsidR="00D9532B" w:rsidRPr="00D00C7A">
        <w:rPr>
          <w:rFonts w:ascii="Arial" w:hAnsi="Arial" w:cs="Arial"/>
          <w:sz w:val="24"/>
          <w:szCs w:val="24"/>
        </w:rPr>
        <w:t xml:space="preserve">n this </w:t>
      </w:r>
      <w:r w:rsidR="00842825" w:rsidRPr="00D00C7A">
        <w:rPr>
          <w:rFonts w:ascii="Arial" w:hAnsi="Arial" w:cs="Arial"/>
          <w:sz w:val="24"/>
          <w:szCs w:val="24"/>
        </w:rPr>
        <w:t xml:space="preserve">three </w:t>
      </w:r>
      <w:r w:rsidR="00D9532B" w:rsidRPr="00D00C7A">
        <w:rPr>
          <w:rFonts w:ascii="Arial" w:hAnsi="Arial" w:cs="Arial"/>
          <w:sz w:val="24"/>
          <w:szCs w:val="24"/>
        </w:rPr>
        <w:t>point of time</w:t>
      </w:r>
      <w:r w:rsidR="00842825" w:rsidRPr="00D00C7A">
        <w:rPr>
          <w:rFonts w:ascii="Arial" w:hAnsi="Arial" w:cs="Arial"/>
          <w:sz w:val="24"/>
          <w:szCs w:val="24"/>
        </w:rPr>
        <w:t xml:space="preserve"> everyday, AM 1:00 ,2:00</w:t>
      </w:r>
      <w:r>
        <w:rPr>
          <w:rFonts w:ascii="Arial" w:hAnsi="Arial" w:cs="Arial"/>
          <w:sz w:val="24"/>
          <w:szCs w:val="24"/>
        </w:rPr>
        <w:t>,3:00</w:t>
      </w:r>
      <w:r>
        <w:rPr>
          <w:rFonts w:ascii="Arial" w:hAnsi="Arial" w:cs="Arial" w:hint="eastAsia"/>
          <w:sz w:val="24"/>
          <w:szCs w:val="24"/>
        </w:rPr>
        <w:t>,</w:t>
      </w:r>
      <w:r w:rsidRPr="00904A5F">
        <w:rPr>
          <w:rFonts w:ascii="Arial" w:hAnsi="Arial" w:cs="Arial"/>
          <w:sz w:val="24"/>
          <w:szCs w:val="24"/>
        </w:rPr>
        <w:t xml:space="preserve"> </w:t>
      </w:r>
      <w:r w:rsidRPr="00D00C7A">
        <w:rPr>
          <w:rFonts w:ascii="Arial" w:hAnsi="Arial" w:cs="Arial"/>
          <w:sz w:val="24"/>
          <w:szCs w:val="24"/>
        </w:rPr>
        <w:t>t will search and the signal automatically</w:t>
      </w:r>
      <w:r>
        <w:rPr>
          <w:rFonts w:ascii="Arial" w:hAnsi="Arial" w:cs="Arial" w:hint="eastAsia"/>
          <w:sz w:val="24"/>
          <w:szCs w:val="24"/>
        </w:rPr>
        <w:t>.</w:t>
      </w:r>
    </w:p>
    <w:p w:rsidR="00D9532B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If it does not receive the signal. it will search again at AM 4:00,if it’s fail, it will again at AM 5:00. If it’s still fail.  Will start at next AM 1:00.</w:t>
      </w:r>
      <w:r w:rsidR="00D00C7A" w:rsidRPr="00D00C7A">
        <w:rPr>
          <w:rFonts w:ascii="Arial" w:hAnsi="Arial" w:cs="Arial"/>
          <w:sz w:val="24"/>
          <w:szCs w:val="24"/>
        </w:rPr>
        <w:t xml:space="preserve"> </w:t>
      </w:r>
    </w:p>
    <w:p w:rsidR="00904A5F" w:rsidRPr="00D00C7A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842825" w:rsidRPr="00D00C7A" w:rsidRDefault="00842825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 during the period of search signal, all the button is not available except SNOOZE/LIGHT &amp; WAVE.</w:t>
      </w:r>
    </w:p>
    <w:p w:rsidR="00842825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175895</wp:posOffset>
            </wp:positionV>
            <wp:extent cx="333375" cy="476250"/>
            <wp:effectExtent l="19050" t="0" r="9525" b="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825" w:rsidRPr="00D00C7A">
        <w:rPr>
          <w:rFonts w:ascii="Arial" w:hAnsi="Arial" w:cs="Arial"/>
          <w:sz w:val="24"/>
          <w:szCs w:val="24"/>
        </w:rPr>
        <w:t xml:space="preserve">*** during the period of search signal, if </w:t>
      </w:r>
      <w:r w:rsidR="00D00C7A" w:rsidRPr="00D00C7A">
        <w:rPr>
          <w:rFonts w:ascii="Arial" w:hAnsi="Arial" w:cs="Arial"/>
          <w:sz w:val="24"/>
          <w:szCs w:val="24"/>
        </w:rPr>
        <w:t>the alarm ringing</w:t>
      </w:r>
      <w:r w:rsidR="00842825" w:rsidRPr="00D00C7A">
        <w:rPr>
          <w:rFonts w:ascii="Arial" w:hAnsi="Arial" w:cs="Arial"/>
          <w:sz w:val="24"/>
          <w:szCs w:val="24"/>
        </w:rPr>
        <w:t xml:space="preserve">, </w:t>
      </w:r>
      <w:r w:rsidR="00D00C7A" w:rsidRPr="00D00C7A">
        <w:rPr>
          <w:rFonts w:ascii="Arial" w:hAnsi="Arial" w:cs="Arial"/>
          <w:sz w:val="24"/>
          <w:szCs w:val="24"/>
        </w:rPr>
        <w:t xml:space="preserve">it will exit search automatically. </w:t>
      </w:r>
    </w:p>
    <w:p w:rsidR="00904A5F" w:rsidRPr="00D00C7A" w:rsidRDefault="00904A5F" w:rsidP="00441FE8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25400</wp:posOffset>
            </wp:positionV>
            <wp:extent cx="142875" cy="476250"/>
            <wp:effectExtent l="19050" t="0" r="9525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C7A" w:rsidRDefault="00D00C7A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</w:rPr>
      </w:pPr>
      <w:r w:rsidRPr="00D00C7A">
        <w:rPr>
          <w:rFonts w:ascii="Arial" w:hAnsi="Arial" w:cs="Arial"/>
          <w:sz w:val="24"/>
          <w:szCs w:val="24"/>
        </w:rPr>
        <w:t>*** during the period of search signal,</w:t>
      </w:r>
      <w:r w:rsidRPr="00D00C7A">
        <w:rPr>
          <w:rFonts w:ascii="Arial" w:hAnsi="Arial" w:cs="Arial"/>
          <w:noProof/>
          <w:snapToGrid w:val="0"/>
          <w:sz w:val="24"/>
          <w:szCs w:val="24"/>
        </w:rPr>
        <w:t xml:space="preserve"> this mark     is flashing,after receive, it will display     ,with full antenna sign</w:t>
      </w:r>
    </w:p>
    <w:p w:rsidR="00904A5F" w:rsidRPr="005D48E3" w:rsidRDefault="00904A5F" w:rsidP="00441FE8">
      <w:pPr>
        <w:tabs>
          <w:tab w:val="left" w:pos="4900"/>
        </w:tabs>
        <w:rPr>
          <w:rFonts w:ascii="Arial" w:hAnsi="Arial" w:cs="Arial"/>
          <w:noProof/>
          <w:snapToGrid w:val="0"/>
          <w:sz w:val="24"/>
          <w:szCs w:val="24"/>
        </w:rPr>
      </w:pPr>
    </w:p>
    <w:p w:rsidR="00D00C7A" w:rsidRPr="005D48E3" w:rsidRDefault="00904A5F" w:rsidP="00441FE8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5D48E3">
        <w:rPr>
          <w:rFonts w:ascii="Arial" w:hAnsi="Arial" w:cs="Arial" w:hint="eastAsia"/>
          <w:b/>
          <w:sz w:val="24"/>
          <w:szCs w:val="24"/>
        </w:rPr>
        <w:t>How to do if it does not receive signal ?</w:t>
      </w:r>
    </w:p>
    <w:p w:rsidR="00904A5F" w:rsidRPr="005D48E3" w:rsidRDefault="00904A5F" w:rsidP="00904A5F">
      <w:pPr>
        <w:pStyle w:val="Odstavecseseznamem"/>
        <w:numPr>
          <w:ilvl w:val="0"/>
          <w:numId w:val="6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sz w:val="24"/>
          <w:szCs w:val="24"/>
        </w:rPr>
        <w:t>To</w:t>
      </w:r>
      <w:r w:rsidRPr="005D48E3">
        <w:rPr>
          <w:rFonts w:ascii="Arial" w:hAnsi="Arial" w:cs="Arial"/>
          <w:sz w:val="24"/>
          <w:szCs w:val="24"/>
        </w:rPr>
        <w:t xml:space="preserve"> press</w:t>
      </w:r>
      <w:r w:rsidRPr="005D48E3">
        <w:rPr>
          <w:rFonts w:ascii="Arial" w:hAnsi="Arial" w:cs="Arial" w:hint="eastAsia"/>
          <w:sz w:val="24"/>
          <w:szCs w:val="24"/>
        </w:rPr>
        <w:t xml:space="preserve"> </w:t>
      </w:r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>WAVE</w:t>
      </w:r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 xml:space="preserve"> to search and receive signal again.</w:t>
      </w:r>
    </w:p>
    <w:p w:rsidR="00904A5F" w:rsidRDefault="00904A5F" w:rsidP="00904A5F">
      <w:pPr>
        <w:pStyle w:val="Odstavecseseznamem"/>
        <w:numPr>
          <w:ilvl w:val="0"/>
          <w:numId w:val="6"/>
        </w:numPr>
        <w:tabs>
          <w:tab w:val="left" w:pos="4900"/>
        </w:tabs>
        <w:ind w:firstLineChars="0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/>
          <w:sz w:val="24"/>
          <w:szCs w:val="24"/>
        </w:rPr>
        <w:t>T</w:t>
      </w:r>
      <w:r w:rsidRPr="005D48E3">
        <w:rPr>
          <w:rFonts w:ascii="Arial" w:hAnsi="Arial" w:cs="Arial" w:hint="eastAsia"/>
          <w:sz w:val="24"/>
          <w:szCs w:val="24"/>
        </w:rPr>
        <w:t xml:space="preserve">o set the time according the above details </w:t>
      </w:r>
      <w:r w:rsidRPr="005D48E3">
        <w:rPr>
          <w:rFonts w:ascii="Arial" w:hAnsi="Arial" w:cs="Arial"/>
          <w:sz w:val="24"/>
          <w:szCs w:val="24"/>
        </w:rPr>
        <w:t>“</w:t>
      </w:r>
      <w:r w:rsidRPr="005D48E3">
        <w:rPr>
          <w:rFonts w:ascii="Arial" w:hAnsi="Arial" w:cs="Arial" w:hint="eastAsia"/>
          <w:sz w:val="24"/>
          <w:szCs w:val="24"/>
        </w:rPr>
        <w:t>how to set the time</w:t>
      </w:r>
      <w:r w:rsidRPr="005D48E3">
        <w:rPr>
          <w:rFonts w:ascii="Arial" w:hAnsi="Arial" w:cs="Arial"/>
          <w:sz w:val="24"/>
          <w:szCs w:val="24"/>
        </w:rPr>
        <w:t>”</w:t>
      </w:r>
    </w:p>
    <w:p w:rsidR="005F2986" w:rsidRPr="005F2986" w:rsidRDefault="005F2986" w:rsidP="005F2986">
      <w:pPr>
        <w:tabs>
          <w:tab w:val="left" w:pos="4900"/>
        </w:tabs>
        <w:rPr>
          <w:rFonts w:ascii="Arial" w:hAnsi="Arial" w:cs="Arial"/>
          <w:sz w:val="24"/>
          <w:szCs w:val="24"/>
        </w:rPr>
      </w:pPr>
    </w:p>
    <w:p w:rsidR="00904A5F" w:rsidRPr="005F2986" w:rsidRDefault="00904A5F" w:rsidP="005F2986">
      <w:pPr>
        <w:tabs>
          <w:tab w:val="left" w:pos="4900"/>
        </w:tabs>
        <w:rPr>
          <w:rFonts w:ascii="Arial" w:hAnsi="Arial" w:cs="Arial"/>
          <w:b/>
          <w:sz w:val="24"/>
          <w:szCs w:val="24"/>
        </w:rPr>
      </w:pPr>
      <w:r w:rsidRPr="005F2986">
        <w:rPr>
          <w:rFonts w:ascii="Arial" w:hAnsi="Arial" w:cs="Arial" w:hint="eastAsia"/>
          <w:b/>
          <w:sz w:val="24"/>
          <w:szCs w:val="24"/>
        </w:rPr>
        <w:t>Special details</w:t>
      </w:r>
    </w:p>
    <w:p w:rsidR="00904A5F" w:rsidRPr="005D48E3" w:rsidRDefault="005F2986" w:rsidP="005F2986">
      <w:pPr>
        <w:pStyle w:val="Odstavecseseznamem"/>
        <w:numPr>
          <w:ilvl w:val="0"/>
          <w:numId w:val="7"/>
        </w:numPr>
        <w:tabs>
          <w:tab w:val="left" w:pos="4900"/>
        </w:tabs>
        <w:ind w:left="426" w:firstLineChars="0" w:hanging="426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noProof/>
          <w:snapToGrid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6431280</wp:posOffset>
            </wp:positionH>
            <wp:positionV relativeFrom="paragraph">
              <wp:posOffset>71120</wp:posOffset>
            </wp:positionV>
            <wp:extent cx="333375" cy="476250"/>
            <wp:effectExtent l="19050" t="0" r="9525" b="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A5F" w:rsidRPr="005D48E3">
        <w:rPr>
          <w:rFonts w:ascii="Arial" w:hAnsi="Arial" w:cs="Arial" w:hint="eastAsia"/>
          <w:sz w:val="24"/>
          <w:szCs w:val="24"/>
        </w:rPr>
        <w:t xml:space="preserve">Press </w:t>
      </w:r>
      <w:r w:rsidR="00904A5F" w:rsidRPr="005D48E3">
        <w:rPr>
          <w:rFonts w:ascii="Arial" w:hAnsi="Arial" w:cs="Arial"/>
          <w:sz w:val="24"/>
          <w:szCs w:val="24"/>
        </w:rPr>
        <w:t>“</w:t>
      </w:r>
      <w:r w:rsidR="00904A5F" w:rsidRPr="005D48E3">
        <w:rPr>
          <w:rFonts w:ascii="Arial" w:hAnsi="Arial" w:cs="Arial" w:hint="eastAsia"/>
          <w:sz w:val="24"/>
          <w:szCs w:val="24"/>
        </w:rPr>
        <w:t>WAVE</w:t>
      </w:r>
      <w:r w:rsidR="00904A5F" w:rsidRPr="005D48E3">
        <w:rPr>
          <w:rFonts w:ascii="Arial" w:hAnsi="Arial" w:cs="Arial"/>
          <w:sz w:val="24"/>
          <w:szCs w:val="24"/>
        </w:rPr>
        <w:t>”</w:t>
      </w:r>
      <w:r w:rsidR="00904A5F" w:rsidRPr="005D48E3">
        <w:rPr>
          <w:rFonts w:ascii="Arial" w:hAnsi="Arial" w:cs="Arial" w:hint="eastAsia"/>
          <w:sz w:val="24"/>
          <w:szCs w:val="24"/>
        </w:rPr>
        <w:t xml:space="preserve"> more than 3 seconds,</w:t>
      </w:r>
      <w:r w:rsidR="008451A5" w:rsidRPr="005D48E3">
        <w:rPr>
          <w:rFonts w:ascii="Arial" w:hAnsi="Arial" w:cs="Arial" w:hint="eastAsia"/>
          <w:sz w:val="24"/>
          <w:szCs w:val="24"/>
        </w:rPr>
        <w:t xml:space="preserve"> to open or close Radio control function.</w:t>
      </w:r>
    </w:p>
    <w:p w:rsidR="008451A5" w:rsidRPr="005D48E3" w:rsidRDefault="005D48E3" w:rsidP="005F2986">
      <w:pPr>
        <w:pStyle w:val="Odstavecseseznamem"/>
        <w:numPr>
          <w:ilvl w:val="0"/>
          <w:numId w:val="7"/>
        </w:numPr>
        <w:tabs>
          <w:tab w:val="left" w:pos="4900"/>
        </w:tabs>
        <w:ind w:left="426" w:firstLineChars="0" w:hanging="426"/>
        <w:rPr>
          <w:rFonts w:ascii="Arial" w:hAnsi="Arial" w:cs="Arial"/>
          <w:sz w:val="24"/>
          <w:szCs w:val="24"/>
        </w:rPr>
      </w:pPr>
      <w:r w:rsidRPr="005D48E3">
        <w:rPr>
          <w:rFonts w:ascii="Arial" w:hAnsi="Arial" w:cs="Arial" w:hint="eastAsia"/>
          <w:sz w:val="24"/>
          <w:szCs w:val="24"/>
        </w:rPr>
        <w:t>When it</w:t>
      </w:r>
      <w:r w:rsidRPr="005D48E3">
        <w:rPr>
          <w:rFonts w:ascii="Arial" w:hAnsi="Arial" w:cs="Arial"/>
          <w:sz w:val="24"/>
          <w:szCs w:val="24"/>
        </w:rPr>
        <w:t>’</w:t>
      </w:r>
      <w:r w:rsidRPr="005D48E3">
        <w:rPr>
          <w:rFonts w:ascii="Arial" w:hAnsi="Arial" w:cs="Arial" w:hint="eastAsia"/>
          <w:sz w:val="24"/>
          <w:szCs w:val="24"/>
        </w:rPr>
        <w:t xml:space="preserve">s DST period (Daylight Saving Time), you will see mark </w:t>
      </w:r>
      <w:r w:rsidRPr="005D48E3">
        <w:rPr>
          <w:rFonts w:ascii="Arial" w:hAnsi="Arial" w:cs="Arial"/>
          <w:sz w:val="24"/>
          <w:szCs w:val="24"/>
        </w:rPr>
        <w:t>“</w:t>
      </w:r>
      <w:r w:rsidRPr="005D48E3">
        <w:rPr>
          <w:rFonts w:ascii="Arial" w:hAnsi="Arial" w:cs="Arial" w:hint="eastAsia"/>
          <w:sz w:val="24"/>
          <w:szCs w:val="24"/>
        </w:rPr>
        <w:t>S</w:t>
      </w:r>
      <w:r w:rsidRPr="005D48E3">
        <w:rPr>
          <w:rFonts w:ascii="Arial" w:hAnsi="Arial" w:cs="Arial"/>
          <w:sz w:val="24"/>
          <w:szCs w:val="24"/>
        </w:rPr>
        <w:t>”</w:t>
      </w:r>
      <w:r w:rsidRPr="005D48E3">
        <w:rPr>
          <w:rFonts w:ascii="Arial" w:hAnsi="Arial" w:cs="Arial" w:hint="eastAsia"/>
          <w:sz w:val="24"/>
          <w:szCs w:val="24"/>
        </w:rPr>
        <w:t xml:space="preserve"> ,near with the signal of </w:t>
      </w:r>
    </w:p>
    <w:p w:rsidR="008060DE" w:rsidRPr="005F2986" w:rsidRDefault="00587616" w:rsidP="005F2986">
      <w:pPr>
        <w:tabs>
          <w:tab w:val="left" w:pos="490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snapToGrid w:val="0"/>
        </w:rPr>
        <w:drawing>
          <wp:anchor distT="0" distB="0" distL="114300" distR="114300" simplePos="0" relativeHeight="251657216" behindDoc="0" locked="0" layoutInCell="1" allowOverlap="1" wp14:anchorId="34ED482F" wp14:editId="0DF6F444">
            <wp:simplePos x="0" y="0"/>
            <wp:positionH relativeFrom="column">
              <wp:posOffset>6176645</wp:posOffset>
            </wp:positionH>
            <wp:positionV relativeFrom="paragraph">
              <wp:posOffset>256540</wp:posOffset>
            </wp:positionV>
            <wp:extent cx="686435" cy="802640"/>
            <wp:effectExtent l="0" t="0" r="0" b="0"/>
            <wp:wrapNone/>
            <wp:docPr id="11" name="Obrázek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napToGrid w:val="0"/>
        </w:rPr>
        <w:drawing>
          <wp:anchor distT="0" distB="0" distL="114300" distR="114300" simplePos="0" relativeHeight="251718656" behindDoc="0" locked="0" layoutInCell="1" allowOverlap="1" wp14:anchorId="2D6E5C93" wp14:editId="6AC33756">
            <wp:simplePos x="0" y="0"/>
            <wp:positionH relativeFrom="column">
              <wp:posOffset>5257800</wp:posOffset>
            </wp:positionH>
            <wp:positionV relativeFrom="paragraph">
              <wp:posOffset>311150</wp:posOffset>
            </wp:positionV>
            <wp:extent cx="848995" cy="712470"/>
            <wp:effectExtent l="0" t="0" r="8255" b="0"/>
            <wp:wrapNone/>
            <wp:docPr id="17" name="Obráze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060DE" w:rsidRPr="005F2986" w:rsidSect="007A33F4">
      <w:pgSz w:w="11906" w:h="16838" w:code="9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68" w:rsidRDefault="00835068" w:rsidP="00DB3E02">
      <w:r>
        <w:separator/>
      </w:r>
    </w:p>
  </w:endnote>
  <w:endnote w:type="continuationSeparator" w:id="0">
    <w:p w:rsidR="00835068" w:rsidRDefault="00835068" w:rsidP="00DB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68" w:rsidRDefault="00835068" w:rsidP="00DB3E02">
      <w:r>
        <w:separator/>
      </w:r>
    </w:p>
  </w:footnote>
  <w:footnote w:type="continuationSeparator" w:id="0">
    <w:p w:rsidR="00835068" w:rsidRDefault="00835068" w:rsidP="00DB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78C"/>
    <w:multiLevelType w:val="hybridMultilevel"/>
    <w:tmpl w:val="58AAD054"/>
    <w:lvl w:ilvl="0" w:tplc="52340438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1" w15:restartNumberingAfterBreak="0">
    <w:nsid w:val="49D53A00"/>
    <w:multiLevelType w:val="hybridMultilevel"/>
    <w:tmpl w:val="E5A2FE7C"/>
    <w:lvl w:ilvl="0" w:tplc="C9BA6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1F03CD"/>
    <w:multiLevelType w:val="hybridMultilevel"/>
    <w:tmpl w:val="612AFC4A"/>
    <w:lvl w:ilvl="0" w:tplc="4DBA57E4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1" w:hanging="420"/>
      </w:pPr>
    </w:lvl>
    <w:lvl w:ilvl="2" w:tplc="0409001B" w:tentative="1">
      <w:start w:val="1"/>
      <w:numFmt w:val="lowerRoman"/>
      <w:lvlText w:val="%3."/>
      <w:lvlJc w:val="righ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9" w:tentative="1">
      <w:start w:val="1"/>
      <w:numFmt w:val="lowerLetter"/>
      <w:lvlText w:val="%5)"/>
      <w:lvlJc w:val="left"/>
      <w:pPr>
        <w:ind w:left="2621" w:hanging="420"/>
      </w:pPr>
    </w:lvl>
    <w:lvl w:ilvl="5" w:tplc="0409001B" w:tentative="1">
      <w:start w:val="1"/>
      <w:numFmt w:val="lowerRoman"/>
      <w:lvlText w:val="%6."/>
      <w:lvlJc w:val="righ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9" w:tentative="1">
      <w:start w:val="1"/>
      <w:numFmt w:val="lowerLetter"/>
      <w:lvlText w:val="%8)"/>
      <w:lvlJc w:val="left"/>
      <w:pPr>
        <w:ind w:left="3881" w:hanging="420"/>
      </w:pPr>
    </w:lvl>
    <w:lvl w:ilvl="8" w:tplc="0409001B" w:tentative="1">
      <w:start w:val="1"/>
      <w:numFmt w:val="lowerRoman"/>
      <w:lvlText w:val="%9."/>
      <w:lvlJc w:val="right"/>
      <w:pPr>
        <w:ind w:left="4301" w:hanging="420"/>
      </w:pPr>
    </w:lvl>
  </w:abstractNum>
  <w:abstractNum w:abstractNumId="3" w15:restartNumberingAfterBreak="0">
    <w:nsid w:val="6125077C"/>
    <w:multiLevelType w:val="hybridMultilevel"/>
    <w:tmpl w:val="49B40D22"/>
    <w:lvl w:ilvl="0" w:tplc="6554CB36">
      <w:start w:val="1"/>
      <w:numFmt w:val="japaneseCounting"/>
      <w:lvlText w:val="%1."/>
      <w:lvlJc w:val="left"/>
      <w:pPr>
        <w:ind w:left="58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4" w15:restartNumberingAfterBreak="0">
    <w:nsid w:val="6F2E157B"/>
    <w:multiLevelType w:val="hybridMultilevel"/>
    <w:tmpl w:val="28DC0114"/>
    <w:lvl w:ilvl="0" w:tplc="26FC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9A4241"/>
    <w:multiLevelType w:val="hybridMultilevel"/>
    <w:tmpl w:val="7C704CC6"/>
    <w:lvl w:ilvl="0" w:tplc="51BE3DAC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1" w:hanging="420"/>
      </w:pPr>
    </w:lvl>
    <w:lvl w:ilvl="2" w:tplc="0409001B" w:tentative="1">
      <w:start w:val="1"/>
      <w:numFmt w:val="lowerRoman"/>
      <w:lvlText w:val="%3."/>
      <w:lvlJc w:val="righ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9" w:tentative="1">
      <w:start w:val="1"/>
      <w:numFmt w:val="lowerLetter"/>
      <w:lvlText w:val="%5)"/>
      <w:lvlJc w:val="left"/>
      <w:pPr>
        <w:ind w:left="2261" w:hanging="420"/>
      </w:pPr>
    </w:lvl>
    <w:lvl w:ilvl="5" w:tplc="0409001B" w:tentative="1">
      <w:start w:val="1"/>
      <w:numFmt w:val="lowerRoman"/>
      <w:lvlText w:val="%6."/>
      <w:lvlJc w:val="righ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9" w:tentative="1">
      <w:start w:val="1"/>
      <w:numFmt w:val="lowerLetter"/>
      <w:lvlText w:val="%8)"/>
      <w:lvlJc w:val="left"/>
      <w:pPr>
        <w:ind w:left="3521" w:hanging="420"/>
      </w:pPr>
    </w:lvl>
    <w:lvl w:ilvl="8" w:tplc="0409001B" w:tentative="1">
      <w:start w:val="1"/>
      <w:numFmt w:val="lowerRoman"/>
      <w:lvlText w:val="%9."/>
      <w:lvlJc w:val="right"/>
      <w:pPr>
        <w:ind w:left="3941" w:hanging="420"/>
      </w:pPr>
    </w:lvl>
  </w:abstractNum>
  <w:abstractNum w:abstractNumId="6" w15:restartNumberingAfterBreak="0">
    <w:nsid w:val="7F1E6E1B"/>
    <w:multiLevelType w:val="hybridMultilevel"/>
    <w:tmpl w:val="D506DF3A"/>
    <w:lvl w:ilvl="0" w:tplc="934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AD4"/>
    <w:rsid w:val="00032B3D"/>
    <w:rsid w:val="0004086D"/>
    <w:rsid w:val="00072F9F"/>
    <w:rsid w:val="00075B02"/>
    <w:rsid w:val="00077B35"/>
    <w:rsid w:val="000B4836"/>
    <w:rsid w:val="001545C1"/>
    <w:rsid w:val="001615BD"/>
    <w:rsid w:val="001909CF"/>
    <w:rsid w:val="0019591A"/>
    <w:rsid w:val="00195CB6"/>
    <w:rsid w:val="001A4674"/>
    <w:rsid w:val="001D03FD"/>
    <w:rsid w:val="00207E2D"/>
    <w:rsid w:val="0021368C"/>
    <w:rsid w:val="00214A5B"/>
    <w:rsid w:val="00230204"/>
    <w:rsid w:val="00271920"/>
    <w:rsid w:val="002B5EEF"/>
    <w:rsid w:val="002D64BA"/>
    <w:rsid w:val="00314D5E"/>
    <w:rsid w:val="00335E8D"/>
    <w:rsid w:val="00396943"/>
    <w:rsid w:val="00441FE8"/>
    <w:rsid w:val="00450AB6"/>
    <w:rsid w:val="0047020B"/>
    <w:rsid w:val="00494BA6"/>
    <w:rsid w:val="004B52E9"/>
    <w:rsid w:val="004D5CE5"/>
    <w:rsid w:val="0050442C"/>
    <w:rsid w:val="0052673C"/>
    <w:rsid w:val="00531738"/>
    <w:rsid w:val="00536DFA"/>
    <w:rsid w:val="00587616"/>
    <w:rsid w:val="005D48E3"/>
    <w:rsid w:val="005E4E69"/>
    <w:rsid w:val="005F1DAD"/>
    <w:rsid w:val="005F2986"/>
    <w:rsid w:val="00607C94"/>
    <w:rsid w:val="006216B6"/>
    <w:rsid w:val="00627C1F"/>
    <w:rsid w:val="00631730"/>
    <w:rsid w:val="006457EA"/>
    <w:rsid w:val="006E6C99"/>
    <w:rsid w:val="00743DED"/>
    <w:rsid w:val="00790445"/>
    <w:rsid w:val="0079398B"/>
    <w:rsid w:val="007A33F4"/>
    <w:rsid w:val="007C0FDC"/>
    <w:rsid w:val="007C1C2C"/>
    <w:rsid w:val="008060DE"/>
    <w:rsid w:val="008153E5"/>
    <w:rsid w:val="008209AF"/>
    <w:rsid w:val="00835068"/>
    <w:rsid w:val="00842825"/>
    <w:rsid w:val="008451A5"/>
    <w:rsid w:val="00856AD4"/>
    <w:rsid w:val="0086559B"/>
    <w:rsid w:val="00867340"/>
    <w:rsid w:val="008A12E7"/>
    <w:rsid w:val="008B0065"/>
    <w:rsid w:val="008E607F"/>
    <w:rsid w:val="00904A5F"/>
    <w:rsid w:val="0092287F"/>
    <w:rsid w:val="00955508"/>
    <w:rsid w:val="009C30F8"/>
    <w:rsid w:val="009F0A3C"/>
    <w:rsid w:val="00A00FFB"/>
    <w:rsid w:val="00A265F9"/>
    <w:rsid w:val="00A67D4C"/>
    <w:rsid w:val="00A72965"/>
    <w:rsid w:val="00A815E8"/>
    <w:rsid w:val="00A8502C"/>
    <w:rsid w:val="00A8679D"/>
    <w:rsid w:val="00A92F99"/>
    <w:rsid w:val="00AD6ED6"/>
    <w:rsid w:val="00AE1EB6"/>
    <w:rsid w:val="00AF2D2B"/>
    <w:rsid w:val="00B03B38"/>
    <w:rsid w:val="00B320BD"/>
    <w:rsid w:val="00B9447D"/>
    <w:rsid w:val="00BD0947"/>
    <w:rsid w:val="00BD2488"/>
    <w:rsid w:val="00BF1038"/>
    <w:rsid w:val="00BF701C"/>
    <w:rsid w:val="00C04CD7"/>
    <w:rsid w:val="00C63B79"/>
    <w:rsid w:val="00C857D9"/>
    <w:rsid w:val="00CE25E1"/>
    <w:rsid w:val="00D00C7A"/>
    <w:rsid w:val="00D508E6"/>
    <w:rsid w:val="00D653F7"/>
    <w:rsid w:val="00D65A6A"/>
    <w:rsid w:val="00D80728"/>
    <w:rsid w:val="00D94DE6"/>
    <w:rsid w:val="00D9532B"/>
    <w:rsid w:val="00DB3E02"/>
    <w:rsid w:val="00DB7595"/>
    <w:rsid w:val="00DC0275"/>
    <w:rsid w:val="00E10EF7"/>
    <w:rsid w:val="00E43A08"/>
    <w:rsid w:val="00E5038C"/>
    <w:rsid w:val="00E968B9"/>
    <w:rsid w:val="00EE6A8F"/>
    <w:rsid w:val="00F04D77"/>
    <w:rsid w:val="00F1373F"/>
    <w:rsid w:val="00F83CC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1AB71-60E9-48E3-86CD-CBD9722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napToGrid w:val="0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42C"/>
    <w:pPr>
      <w:widowControl w:val="0"/>
      <w:jc w:val="both"/>
    </w:pPr>
    <w:rPr>
      <w:snapToGrid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AD4"/>
    <w:pPr>
      <w:ind w:firstLineChars="200" w:firstLine="420"/>
    </w:pPr>
  </w:style>
  <w:style w:type="paragraph" w:styleId="Zhlav">
    <w:name w:val="header"/>
    <w:basedOn w:val="Normln"/>
    <w:link w:val="ZhlavChar"/>
    <w:uiPriority w:val="99"/>
    <w:semiHidden/>
    <w:unhideWhenUsed/>
    <w:rsid w:val="00DB3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B3E02"/>
    <w:rPr>
      <w:snapToGrid/>
      <w:kern w:val="2"/>
      <w:sz w:val="18"/>
      <w:szCs w:val="18"/>
    </w:rPr>
  </w:style>
  <w:style w:type="paragraph" w:styleId="Zpat">
    <w:name w:val="footer"/>
    <w:basedOn w:val="Normln"/>
    <w:link w:val="ZpatChar"/>
    <w:uiPriority w:val="99"/>
    <w:semiHidden/>
    <w:unhideWhenUsed/>
    <w:rsid w:val="00DB3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B3E02"/>
    <w:rPr>
      <w:snapToGrid/>
      <w:kern w:val="2"/>
      <w:sz w:val="18"/>
      <w:szCs w:val="18"/>
    </w:rPr>
  </w:style>
  <w:style w:type="character" w:customStyle="1" w:styleId="high-light-bg4">
    <w:name w:val="high-light-bg4"/>
    <w:basedOn w:val="Standardnpsmoodstavce"/>
    <w:rsid w:val="00B03B38"/>
  </w:style>
  <w:style w:type="paragraph" w:styleId="Textbubliny">
    <w:name w:val="Balloon Text"/>
    <w:basedOn w:val="Normln"/>
    <w:link w:val="TextbublinyChar"/>
    <w:uiPriority w:val="99"/>
    <w:semiHidden/>
    <w:unhideWhenUsed/>
    <w:rsid w:val="005F1DA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AD"/>
    <w:rPr>
      <w:snapToGrid/>
      <w:kern w:val="2"/>
      <w:sz w:val="18"/>
      <w:szCs w:val="18"/>
    </w:rPr>
  </w:style>
  <w:style w:type="table" w:styleId="Mkatabulky">
    <w:name w:val="Table Grid"/>
    <w:basedOn w:val="Normlntabulka"/>
    <w:uiPriority w:val="59"/>
    <w:rsid w:val="007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535</Words>
  <Characters>3160</Characters>
  <Application>Microsoft Office Word</Application>
  <DocSecurity>0</DocSecurity>
  <Lines>26</Lines>
  <Paragraphs>7</Paragraphs>
  <ScaleCrop>false</ScaleCrop>
  <Company>WwW.YlmF.CoM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JVD Deutschland</cp:lastModifiedBy>
  <cp:revision>15</cp:revision>
  <dcterms:created xsi:type="dcterms:W3CDTF">2018-06-08T00:12:00Z</dcterms:created>
  <dcterms:modified xsi:type="dcterms:W3CDTF">2018-07-31T15:31:00Z</dcterms:modified>
</cp:coreProperties>
</file>